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ED48C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МБДОУ детский сад № 39</w:t>
      </w:r>
    </w:p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за 201</w:t>
      </w:r>
      <w:r w:rsidR="00ED48C6" w:rsidRPr="00ED48C6">
        <w:rPr>
          <w:rFonts w:ascii="Times New Roman" w:hAnsi="Times New Roman" w:cs="Times New Roman"/>
          <w:b/>
          <w:sz w:val="28"/>
          <w:szCs w:val="28"/>
        </w:rPr>
        <w:t>5</w:t>
      </w:r>
      <w:r w:rsidRPr="00ED48C6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ED48C6" w:rsidRPr="00ED48C6">
        <w:rPr>
          <w:rFonts w:ascii="Times New Roman" w:hAnsi="Times New Roman" w:cs="Times New Roman"/>
          <w:b/>
          <w:sz w:val="28"/>
          <w:szCs w:val="28"/>
        </w:rPr>
        <w:t>6</w:t>
      </w:r>
      <w:r w:rsidRPr="00ED48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МБДОУ детский сад № 39 г. Твери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8C6">
        <w:rPr>
          <w:rFonts w:ascii="Times New Roman" w:hAnsi="Times New Roman" w:cs="Times New Roman"/>
          <w:sz w:val="28"/>
          <w:szCs w:val="28"/>
        </w:rPr>
        <w:t>регулиру-ют</w:t>
      </w:r>
      <w:proofErr w:type="spellEnd"/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следующие нормативные документы и локальные акты: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№273-ФЗ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 29.12.2012г. (ст.28 п. 3, 13, ст.29 п.3);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№ 582 от 10.07.13 г.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ной организации в информационно-телекоммуникационной сети «Интернет»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организации»;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Приказ Министерства образования и науки Российской Федерации №462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14.06.2013г. «Об утверждении Порядка проведения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№1324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 10.12.2013г. "Об утверждении показателей деятельности образовательной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";</w:t>
      </w:r>
    </w:p>
    <w:p w:rsidR="005970B5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0B5" w:rsidRPr="00ED48C6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Российской Федерации» и пунктом 3 Правил размещения на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ной сети «Интернет» и обновления информации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970B5" w:rsidRPr="00ED48C6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 10.07.2013 г. № 582.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ED48C6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 состоянии развития организации на основе анализа показателей,</w:t>
      </w:r>
      <w:r w:rsidR="00ED48C6">
        <w:rPr>
          <w:rFonts w:ascii="Times New Roman" w:hAnsi="Times New Roman" w:cs="Times New Roman"/>
          <w:sz w:val="28"/>
          <w:szCs w:val="28"/>
        </w:rPr>
        <w:t xml:space="preserve"> уста-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новленных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 w:rsidRPr="00ED48C6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получение объективной информации о состоянии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выявление положительных и отрицательных тенденций в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установление причин возникновения проблем и поиск путей их устранения.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образовательной 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системы управления организацией;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содержания и качества образовательного процесса организации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качества кадрового, учебно-методического,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библиотечно-нформационного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функционирования внутренней системы оценки качества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lastRenderedPageBreak/>
        <w:t>А также - анализ показателей деятельности организации, подлежащей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планирование и подготовку работ по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организацию и проведение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обобщение полученных результатов и на их основе формирование отчета;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рассмотрение отчета органом управления организации, к компетенции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относится решение данного вопроса.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выполняет ряд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оценочная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осуществление с целью выявления соответствия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оцени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параметров нормативным и современным параметрам и</w:t>
      </w:r>
      <w:r w:rsidR="00ED48C6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выявление причин возникновения отклонений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состояния объекта изучения и оценивания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 научно обоснован-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прогностическая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оценка (самооценка) последствий проявления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отклонений для самого оцениваемого объекта и тех, с которыми он вступает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 взаимодействие.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· пассивные (наблюдение, количественный и качественный анализ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продук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деятельности и т.п.)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</w:t>
      </w: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1.1.Общие сведения об образовательной организации. Организационно-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образовательной деятельности.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№ 39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муниципальным учреждением дошкольного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/с № 39 расположено по адресу: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 Тверь, ул. Седова, д. 5в.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Учредитель ДОУ - Управление образования администрации города Твери,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деятельности: серия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№ 289380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на 29.12.2007 года. Юридический адрес: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. Тверь, ул.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д.11.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МБДОУ детский сад № 39 осуществляет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образовательную, правовую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 хозяйственную деятельность в соответствии с Федеральным законом «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29.12.2012 г. № 273-ФЗ,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России от 30.08.2013 г. №</w:t>
      </w:r>
      <w:r w:rsidR="00ED48C6">
        <w:rPr>
          <w:rFonts w:ascii="Times New Roman" w:hAnsi="Times New Roman" w:cs="Times New Roman"/>
          <w:sz w:val="28"/>
          <w:szCs w:val="28"/>
        </w:rPr>
        <w:t xml:space="preserve"> 1014</w:t>
      </w:r>
    </w:p>
    <w:p w:rsid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программам дошкольного образования, договором между Учредителем 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ДОУ, Уставом ДОУ.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№ 39 работает в режиме учебного заведения с 1961 года (корпус № 1), 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2006 года был присоединен корпус № 2, в 2000 году получил статус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юридического лица, регистрационное свидетельство № Г-391-00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29.02.2000 г.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функционирует 9 групп, из них: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7 групп –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 группы – коррекционные.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возрастом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8C6">
        <w:rPr>
          <w:rFonts w:ascii="Times New Roman" w:hAnsi="Times New Roman" w:cs="Times New Roman"/>
          <w:sz w:val="28"/>
          <w:szCs w:val="28"/>
        </w:rPr>
        <w:t>дошко-</w:t>
      </w:r>
      <w:r w:rsidRPr="00ED48C6">
        <w:rPr>
          <w:rFonts w:ascii="Times New Roman" w:hAnsi="Times New Roman" w:cs="Times New Roman"/>
          <w:sz w:val="28"/>
          <w:szCs w:val="28"/>
        </w:rPr>
        <w:t>льников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 видом МБДОУ.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>, личных заявлений родителей, направлений ПМПК, наличия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МБДОУ детский сад № 39 работает в режиме, установленном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Учредителем, исходя из потребностей семьи и возможностей бюджетного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формирования ДОУ, а именно: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пятидневная неделя;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длительность работы ДОУ – 12 часов;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режим работы групп с 7.00 до 19.00.</w:t>
      </w:r>
    </w:p>
    <w:p w:rsidR="00ED48C6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1.2. Система управления.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C457B4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коном «Об образовании в Российской Федерации», на основании Устава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I направление – общественное управление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Общее собрание работников;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Педагогический Совет;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Попечительский Совет родителей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–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Тимощенко Наталья Александровна.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Стаж педагогической работы – 2</w:t>
      </w:r>
      <w:r w:rsidR="00C457B4">
        <w:rPr>
          <w:rFonts w:ascii="Times New Roman" w:hAnsi="Times New Roman" w:cs="Times New Roman"/>
          <w:sz w:val="28"/>
          <w:szCs w:val="28"/>
        </w:rPr>
        <w:t>2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C457B4">
        <w:rPr>
          <w:rFonts w:ascii="Times New Roman" w:hAnsi="Times New Roman" w:cs="Times New Roman"/>
          <w:sz w:val="28"/>
          <w:szCs w:val="28"/>
        </w:rPr>
        <w:t>года</w:t>
      </w:r>
      <w:r w:rsidRPr="00ED48C6">
        <w:rPr>
          <w:rFonts w:ascii="Times New Roman" w:hAnsi="Times New Roman" w:cs="Times New Roman"/>
          <w:sz w:val="28"/>
          <w:szCs w:val="28"/>
        </w:rPr>
        <w:t xml:space="preserve">, в должности руководителя </w:t>
      </w:r>
      <w:r w:rsidR="00C457B4">
        <w:rPr>
          <w:rFonts w:ascii="Times New Roman" w:hAnsi="Times New Roman" w:cs="Times New Roman"/>
          <w:sz w:val="28"/>
          <w:szCs w:val="28"/>
        </w:rPr>
        <w:t>7</w:t>
      </w:r>
      <w:r w:rsidRPr="00ED48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коллектива,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Совета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являются непосредственное участие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учреждением, выбор стратегических путей развития учреждения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 подготовка управленческих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решений, входящих в компетенцию того или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иного органа. Их функции и направления деятельности прописаны в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C457B4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C457B4">
        <w:rPr>
          <w:rFonts w:ascii="Times New Roman" w:hAnsi="Times New Roman" w:cs="Times New Roman"/>
          <w:sz w:val="28"/>
          <w:szCs w:val="28"/>
        </w:rPr>
        <w:t>.</w:t>
      </w:r>
    </w:p>
    <w:p w:rsidR="00C457B4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1.3.Условия приема воспитанников 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документов, личных заявлений родителей, направлений ПМПК, наличия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Общее количество групп – 9, в том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 w:rsidR="005970B5" w:rsidRPr="00ED48C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2 – компенсирующей направленности.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Общее количество воспитанников в настоящее время – 215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деятельность в соответствии: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Конституция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Конвенция «О правах ребенка»,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иные законы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указы и распоряжения Президента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постановления и распоряжения Правительства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законодательные и иные правовые акты государственных органов,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• нормативные правовые акты органов местного самоуправления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 Твери,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решения органов управления образованием всех уровней,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Устав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нормативами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2.4.1.3049-13</w:t>
      </w:r>
    </w:p>
    <w:p w:rsidR="00C457B4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1.4. Организация учебного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непрерывного, всестороннего и своевременного развития ребенка.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строилась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педагогически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обоснованном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программ (в соответствии с лицензией), обеспечиваю-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получение образования, соответствующего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там.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программа дошкольного образования, разработанная и утвержденная 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. Программа базируется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комплексной программы развития и воспитания детей «Детство»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под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редакцией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В.И.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Логиновой, Т.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И. Бабаевой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на решение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 (в том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ребенка, развитие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как субъекта отношений с людьми, миром и самим собой;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интеллектуальных, физических, эстетических качеств, инициативности,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самостоятельности и ответственности, формирование предпосылок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457B4" w:rsidRPr="00C457B4" w:rsidRDefault="00C457B4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B4">
        <w:rPr>
          <w:rFonts w:ascii="Times New Roman" w:hAnsi="Times New Roman" w:cs="Times New Roman"/>
          <w:sz w:val="28"/>
          <w:szCs w:val="28"/>
        </w:rPr>
        <w:t xml:space="preserve">В ДОУ разработана и используется адаптированная образовательная программа для детей с ОВЗ в соответствии с требованиями ФГОС </w:t>
      </w:r>
      <w:proofErr w:type="gramStart"/>
      <w:r w:rsidRPr="00C457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57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57B4">
        <w:rPr>
          <w:rFonts w:ascii="Times New Roman" w:hAnsi="Times New Roman" w:cs="Times New Roman"/>
          <w:sz w:val="28"/>
          <w:szCs w:val="28"/>
        </w:rPr>
        <w:t>базирующаяся</w:t>
      </w:r>
      <w:proofErr w:type="gramEnd"/>
      <w:r w:rsidRPr="00C457B4">
        <w:rPr>
          <w:rFonts w:ascii="Times New Roman" w:hAnsi="Times New Roman" w:cs="Times New Roman"/>
          <w:sz w:val="28"/>
          <w:szCs w:val="28"/>
        </w:rPr>
        <w:t xml:space="preserve"> на программе С.Г Шевченко  «Подготовка к школе детей с ЗПР»  (коррекционные группы)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Созданы все условия для разностороннего развития детей с 2 до 7 лет 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детский сад оснащен оборудованием для разнообразных видов детской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 в помещении и на участках.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 xml:space="preserve">Все компоненты развивающей предметной среды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включают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оптимальные условия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полноценного физического, эстетического,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 социального развития детей.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имеется: 9 групповых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помещений, 5 спален, 4 теневых навесов на прогулочных участках.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наличии: методический кабинет, 2 музыкально - физкультурных зала,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медицинский кабинет, (включая процедурный, изолятор), 2 спортивных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площадки, кабинет учителя-дефектолога, учителя- логопеда, изостудия.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</w:t>
      </w:r>
      <w:r w:rsidR="00C457B4">
        <w:rPr>
          <w:rFonts w:ascii="Times New Roman" w:hAnsi="Times New Roman" w:cs="Times New Roman"/>
          <w:sz w:val="28"/>
          <w:szCs w:val="28"/>
        </w:rPr>
        <w:t xml:space="preserve"> музы-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кальный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центр, магнитофоны, телевизор, вид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дио материалы для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ты с детьми и педагогам.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Занятия начинаются с 8.50 часов.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середине занятия педагоги проводят физкультминутку. Предусмотрены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перерывы длительностью 10 минут.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Общий объем обязательной части программы составляет не менее 60%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970B5" w:rsidRPr="00ED48C6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в соответствии с возрастом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воспитанников, основными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направлениями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их развития, спецификой дошкольного образования 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чает время, отведенное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образовательную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осуществляемую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процессе организации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самостоятельную деятельность; взаимодействие с семьями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Режим деятельности ДОУ является гибким и строится в зависимости от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970B5" w:rsidRPr="00ED48C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заказа родителей, наличия специалистов, педагогов, медицинского работника.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Медицинское обслуживание - обеспечивается врачом-педиатром 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медсест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рой из МУЗ ГДБ № 3 поликлиника № 2, которые наряду с администрацией 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педагогическим персоналом несет ответственность за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лечебно-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мероприятий,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санитарно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гигиенических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норм, режим и качество питания воспитанников.</w:t>
      </w:r>
    </w:p>
    <w:p w:rsidR="00C457B4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B4" w:rsidRPr="00C457B4" w:rsidRDefault="005970B5" w:rsidP="00C457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Динамика состояния здоровья воспитанников,</w:t>
      </w:r>
    </w:p>
    <w:p w:rsidR="00C457B4" w:rsidRPr="00C457B4" w:rsidRDefault="005970B5" w:rsidP="00C457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меры по охране и</w:t>
      </w:r>
      <w:r w:rsidR="00C457B4" w:rsidRPr="00C45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7B4">
        <w:rPr>
          <w:rFonts w:ascii="Times New Roman" w:hAnsi="Times New Roman" w:cs="Times New Roman"/>
          <w:b/>
          <w:i/>
          <w:sz w:val="28"/>
          <w:szCs w:val="28"/>
        </w:rPr>
        <w:t>укреплению здоровья.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здоровья и с целью профилактики заболеваемости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детей в течение учебного года воспитатели совместно 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бой отслеживали: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посещение узких специалистов детьми, состоящими на учёте;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отслеживание реализации рекомендаций узких специалистов;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· контроль медицинской службы ДОУ за исполнением рекомендаций детям,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пришедшим в детский сад после болезни.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 201</w:t>
      </w:r>
      <w:r w:rsidR="0039099D">
        <w:rPr>
          <w:rFonts w:ascii="Times New Roman" w:hAnsi="Times New Roman" w:cs="Times New Roman"/>
          <w:sz w:val="28"/>
          <w:szCs w:val="28"/>
        </w:rPr>
        <w:t xml:space="preserve">5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39099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201</w:t>
      </w:r>
      <w:r w:rsidR="0039099D">
        <w:rPr>
          <w:rFonts w:ascii="Times New Roman" w:hAnsi="Times New Roman" w:cs="Times New Roman"/>
          <w:sz w:val="28"/>
          <w:szCs w:val="28"/>
        </w:rPr>
        <w:t>6</w:t>
      </w:r>
      <w:r w:rsidRPr="00ED48C6">
        <w:rPr>
          <w:rFonts w:ascii="Times New Roman" w:hAnsi="Times New Roman" w:cs="Times New Roman"/>
          <w:sz w:val="28"/>
          <w:szCs w:val="28"/>
        </w:rPr>
        <w:t xml:space="preserve"> учебном году особое внимание медицинская служба детского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сада уделяла оздоровительным мероприятиям. Укрепление здоровья детей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становится ценностным приоритетом всей </w:t>
      </w: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работы детского сада не только в плане физического воспитания, но и</w:t>
      </w:r>
      <w:r w:rsidR="0039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99D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="0039099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Анализ групп здоровья детей показал, что с 1 группой здоровья - </w:t>
      </w:r>
      <w:r w:rsidR="00FA047A">
        <w:rPr>
          <w:rFonts w:ascii="Times New Roman" w:hAnsi="Times New Roman" w:cs="Times New Roman"/>
          <w:sz w:val="28"/>
          <w:szCs w:val="28"/>
        </w:rPr>
        <w:t>3</w:t>
      </w:r>
      <w:r w:rsidRPr="00ED48C6">
        <w:rPr>
          <w:rFonts w:ascii="Times New Roman" w:hAnsi="Times New Roman" w:cs="Times New Roman"/>
          <w:sz w:val="28"/>
          <w:szCs w:val="28"/>
        </w:rPr>
        <w:t xml:space="preserve"> %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танников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, со 2-ой группой здоровья - </w:t>
      </w:r>
      <w:r w:rsidR="00FA047A">
        <w:rPr>
          <w:rFonts w:ascii="Times New Roman" w:hAnsi="Times New Roman" w:cs="Times New Roman"/>
          <w:sz w:val="28"/>
          <w:szCs w:val="28"/>
        </w:rPr>
        <w:t>96</w:t>
      </w:r>
      <w:r w:rsidRPr="00ED48C6">
        <w:rPr>
          <w:rFonts w:ascii="Times New Roman" w:hAnsi="Times New Roman" w:cs="Times New Roman"/>
          <w:sz w:val="28"/>
          <w:szCs w:val="28"/>
        </w:rPr>
        <w:t xml:space="preserve"> %, с 3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ей группой здоровья – </w:t>
      </w:r>
      <w:r w:rsidR="00FA047A">
        <w:rPr>
          <w:rFonts w:ascii="Times New Roman" w:hAnsi="Times New Roman" w:cs="Times New Roman"/>
          <w:sz w:val="28"/>
          <w:szCs w:val="28"/>
        </w:rPr>
        <w:t>1</w:t>
      </w:r>
      <w:r w:rsidRPr="00ED48C6">
        <w:rPr>
          <w:rFonts w:ascii="Times New Roman" w:hAnsi="Times New Roman" w:cs="Times New Roman"/>
          <w:sz w:val="28"/>
          <w:szCs w:val="28"/>
        </w:rPr>
        <w:t xml:space="preserve">%. Количество часто болеющих детей уменьшилось на </w:t>
      </w:r>
      <w:r w:rsidR="00FA047A">
        <w:rPr>
          <w:rFonts w:ascii="Times New Roman" w:hAnsi="Times New Roman" w:cs="Times New Roman"/>
          <w:sz w:val="28"/>
          <w:szCs w:val="28"/>
        </w:rPr>
        <w:t>20</w:t>
      </w:r>
      <w:r w:rsidRPr="00ED48C6">
        <w:rPr>
          <w:rFonts w:ascii="Times New Roman" w:hAnsi="Times New Roman" w:cs="Times New Roman"/>
          <w:sz w:val="28"/>
          <w:szCs w:val="28"/>
        </w:rPr>
        <w:t xml:space="preserve"> %. Выше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7A">
        <w:rPr>
          <w:rFonts w:ascii="Times New Roman" w:hAnsi="Times New Roman" w:cs="Times New Roman"/>
          <w:sz w:val="28"/>
          <w:szCs w:val="28"/>
        </w:rPr>
        <w:t>перечислен</w:t>
      </w:r>
      <w:proofErr w:type="gram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данные свидетельствует об эффективности в системе работы.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 целью изучения состояния здоровья воспитанников 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М</w:t>
      </w:r>
      <w:r w:rsidR="00FA047A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ДОУ 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/c </w:t>
      </w:r>
      <w:r w:rsidRPr="00ED48C6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5970B5" w:rsidRPr="00FA047A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проводится медицинская диагностика,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результаты показывают, что в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47A">
        <w:rPr>
          <w:rFonts w:ascii="Times New Roman" w:hAnsi="Times New Roman" w:cs="Times New Roman"/>
          <w:sz w:val="28"/>
          <w:szCs w:val="28"/>
        </w:rPr>
        <w:t>целом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динамика здоровья детей положительная</w:t>
      </w:r>
      <w:r w:rsidR="00FA047A">
        <w:rPr>
          <w:rFonts w:ascii="Times New Roman" w:hAnsi="Times New Roman" w:cs="Times New Roman"/>
          <w:sz w:val="28"/>
          <w:szCs w:val="28"/>
        </w:rPr>
        <w:t>.</w:t>
      </w:r>
    </w:p>
    <w:p w:rsidR="00FA047A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7A" w:rsidRPr="00FA047A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5970B5" w:rsidRPr="00FA047A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учреждения.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 МБДОУ созданы условия по организации безопасности образовательного</w:t>
      </w:r>
      <w:proofErr w:type="gramEnd"/>
    </w:p>
    <w:p w:rsidR="005970B5" w:rsidRPr="00ED48C6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</w:t>
      </w:r>
      <w:r w:rsidR="005970B5" w:rsidRPr="00ED48C6">
        <w:rPr>
          <w:rFonts w:ascii="Times New Roman" w:hAnsi="Times New Roman" w:cs="Times New Roman"/>
          <w:sz w:val="28"/>
          <w:szCs w:val="28"/>
        </w:rPr>
        <w:t>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0B5" w:rsidRPr="00ED48C6">
        <w:rPr>
          <w:rFonts w:ascii="Times New Roman" w:hAnsi="Times New Roman" w:cs="Times New Roman"/>
          <w:sz w:val="28"/>
          <w:szCs w:val="28"/>
        </w:rPr>
        <w:t>соответствии с Правила противопожарного режима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r w:rsidR="005970B5" w:rsidRPr="00ED48C6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(утв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>остановлением Правительства РФ от 25 апреля 2012 г. N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  <w:r w:rsidR="005970B5" w:rsidRPr="00ED48C6">
        <w:rPr>
          <w:rFonts w:ascii="Times New Roman" w:hAnsi="Times New Roman" w:cs="Times New Roman"/>
          <w:sz w:val="28"/>
          <w:szCs w:val="28"/>
        </w:rPr>
        <w:t>), нормативно-правовыми актами.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учреждении проделана определенная работа по обеспечению безопасности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работников,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во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Приказом руководителя на начало учебного года назначаются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7A">
        <w:rPr>
          <w:rFonts w:ascii="Times New Roman" w:hAnsi="Times New Roman" w:cs="Times New Roman"/>
          <w:sz w:val="28"/>
          <w:szCs w:val="28"/>
        </w:rPr>
        <w:t>ответствен</w:t>
      </w:r>
      <w:proofErr w:type="gram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970B5" w:rsidRPr="00ED48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безопасности, правилам дорожного движения.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Своевременно организовано обучение и проверка знаний требований</w:t>
      </w:r>
      <w:r w:rsidR="00FA047A">
        <w:rPr>
          <w:rFonts w:ascii="Times New Roman" w:hAnsi="Times New Roman" w:cs="Times New Roman"/>
          <w:sz w:val="28"/>
          <w:szCs w:val="28"/>
        </w:rPr>
        <w:t xml:space="preserve"> охра-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труда вновь поступивших работников учреждения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Организовано обучение работающих и воспитанников в учреждении мерам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обеспечения пожарной безопасности. Проводятся тренировочные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по эвакуации учащихся и всего персонала.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Своевременно проводятся инструктажи по охране труда и пожарной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 работниками с обязательной регистрацией в журнале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инструктажа по охране труда на рабочем месте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Разрабатываются мероприятия по предупреждению травматизма,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транспортных происшествий, несчастных случаев, происходящих на улице,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воде, спортивных мероприятиях и т.д.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Осуществляется трёхступенчатый контроль за состоянием работы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ОТ с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ведением журнала общественного контроля.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Проведен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здания, проверка сопротивления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изоляции электросети и заземления оборудования,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проверка исправности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электрооборудования.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Приобретены моющие и дезинфицирующие средства</w:t>
      </w:r>
    </w:p>
    <w:p w:rsidR="00157BEC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EC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Принимаются меры антитеррористической защищенности: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заключен договор с вневедомственной охраной на оказание охранных услуг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 использованием тревожной кнопки;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имеется АПС;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в ночное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время и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выходные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дни охрана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детского сада осуществляется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силами штатных сторожей;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Приказом утверждён график дежур</w:t>
      </w:r>
      <w:r w:rsidR="00157BEC">
        <w:rPr>
          <w:rFonts w:ascii="Times New Roman" w:hAnsi="Times New Roman" w:cs="Times New Roman"/>
          <w:sz w:val="28"/>
          <w:szCs w:val="28"/>
        </w:rPr>
        <w:t>ства</w:t>
      </w:r>
      <w:r w:rsidRPr="00ED48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7BEC">
        <w:rPr>
          <w:rFonts w:ascii="Times New Roman" w:hAnsi="Times New Roman" w:cs="Times New Roman"/>
          <w:sz w:val="28"/>
          <w:szCs w:val="28"/>
        </w:rPr>
        <w:t xml:space="preserve"> и сотрудников ДОУ</w:t>
      </w:r>
      <w:r w:rsidRPr="00ED48C6">
        <w:rPr>
          <w:rFonts w:ascii="Times New Roman" w:hAnsi="Times New Roman" w:cs="Times New Roman"/>
          <w:sz w:val="28"/>
          <w:szCs w:val="28"/>
        </w:rPr>
        <w:t xml:space="preserve"> с 7-00до 19-00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Разработаны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для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лиц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при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угрозе проведения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теракта или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ЧС, Функциональные обязанности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ответствен</w:t>
      </w:r>
      <w:r w:rsidR="00157BEC">
        <w:rPr>
          <w:rFonts w:ascii="Times New Roman" w:hAnsi="Times New Roman" w:cs="Times New Roman"/>
          <w:sz w:val="28"/>
          <w:szCs w:val="28"/>
        </w:rPr>
        <w:t>но-го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лица на выполнение мероприятий по антитеррористической защите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BEC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та, паспорт антитеррористической защищенности.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- два раза в год проводятся инструктажи по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BEC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>-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157BEC" w:rsidRPr="00ED48C6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EC" w:rsidRPr="00157BEC" w:rsidRDefault="005970B5" w:rsidP="00157B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BEC">
        <w:rPr>
          <w:rFonts w:ascii="Times New Roman" w:hAnsi="Times New Roman" w:cs="Times New Roman"/>
          <w:b/>
          <w:i/>
          <w:sz w:val="28"/>
          <w:szCs w:val="28"/>
        </w:rPr>
        <w:t>Организация питания.</w:t>
      </w:r>
    </w:p>
    <w:p w:rsidR="005970B5" w:rsidRPr="00ED48C6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0B5" w:rsidRPr="00ED48C6">
        <w:rPr>
          <w:rFonts w:ascii="Times New Roman" w:hAnsi="Times New Roman" w:cs="Times New Roman"/>
          <w:sz w:val="28"/>
          <w:szCs w:val="28"/>
        </w:rPr>
        <w:t>существляется 4-х разовое питание в соответствии с «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Примерным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10-</w:t>
      </w:r>
      <w:r>
        <w:rPr>
          <w:rFonts w:ascii="Times New Roman" w:hAnsi="Times New Roman" w:cs="Times New Roman"/>
          <w:sz w:val="28"/>
          <w:szCs w:val="28"/>
        </w:rPr>
        <w:t>днев-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меню для организации питания детей от 1,5 до 3-х лет и от 3-х до 7-</w:t>
      </w:r>
      <w:r w:rsidR="008924D7">
        <w:rPr>
          <w:rFonts w:ascii="Times New Roman" w:hAnsi="Times New Roman" w:cs="Times New Roman"/>
          <w:sz w:val="28"/>
          <w:szCs w:val="28"/>
        </w:rPr>
        <w:t>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лет в муниципальном дошкольном образовательном учреждении,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D7">
        <w:rPr>
          <w:rFonts w:ascii="Times New Roman" w:hAnsi="Times New Roman" w:cs="Times New Roman"/>
          <w:sz w:val="28"/>
          <w:szCs w:val="28"/>
        </w:rPr>
        <w:t>реали-</w:t>
      </w:r>
      <w:r w:rsidRPr="00ED48C6">
        <w:rPr>
          <w:rFonts w:ascii="Times New Roman" w:hAnsi="Times New Roman" w:cs="Times New Roman"/>
          <w:sz w:val="28"/>
          <w:szCs w:val="28"/>
        </w:rPr>
        <w:t>зующем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с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12-ти часовым пребыванием детей» и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анитарно- эпидемиологическими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D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924D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вилами и нормативами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2.4.1.3049 – 13.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Контроль организации питания детей в Детском саду № 39 осуществляется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медицинской сестрой и заведующим.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Основные принципы рациональной организации питания: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-строгое соблюдение времени и интервалов между кормлениями;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-необходимое количество приемов пищи в день;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-правильное количественное и качественное распределение пищи на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3389">
        <w:rPr>
          <w:rFonts w:ascii="Times New Roman" w:hAnsi="Times New Roman" w:cs="Times New Roman"/>
          <w:sz w:val="28"/>
          <w:szCs w:val="28"/>
        </w:rPr>
        <w:t>отдель-ные</w:t>
      </w:r>
      <w:proofErr w:type="spellEnd"/>
      <w:proofErr w:type="gramEnd"/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приемы;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-соблюдение условий приема пищи и правил поведения ребенка во время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еды.</w:t>
      </w:r>
    </w:p>
    <w:p w:rsidR="00373389" w:rsidRPr="00ED48C6" w:rsidRDefault="003733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373389" w:rsidRDefault="005970B5" w:rsidP="0037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389">
        <w:rPr>
          <w:rFonts w:ascii="Times New Roman" w:hAnsi="Times New Roman" w:cs="Times New Roman"/>
          <w:b/>
          <w:i/>
          <w:sz w:val="28"/>
          <w:szCs w:val="28"/>
        </w:rPr>
        <w:t>Кадровый потенциал.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Количество педагогов – 2</w:t>
      </w:r>
      <w:r w:rsidR="00373389">
        <w:rPr>
          <w:rFonts w:ascii="Times New Roman" w:hAnsi="Times New Roman" w:cs="Times New Roman"/>
          <w:sz w:val="28"/>
          <w:szCs w:val="28"/>
        </w:rPr>
        <w:t>3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Администрация: заведующая – 1.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Старший воспитатель-1;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Специалисты – </w:t>
      </w:r>
      <w:r w:rsidR="00373389">
        <w:rPr>
          <w:rFonts w:ascii="Times New Roman" w:hAnsi="Times New Roman" w:cs="Times New Roman"/>
          <w:sz w:val="28"/>
          <w:szCs w:val="28"/>
        </w:rPr>
        <w:t>4</w:t>
      </w:r>
      <w:r w:rsidRPr="00ED48C6">
        <w:rPr>
          <w:rFonts w:ascii="Times New Roman" w:hAnsi="Times New Roman" w:cs="Times New Roman"/>
          <w:sz w:val="28"/>
          <w:szCs w:val="28"/>
        </w:rPr>
        <w:t>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Воспитатели - 18.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созданы необходимые условия для профессионального роста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9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="00373389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Существует план переподготовки и аттестации педагогических кадров.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Ежегодно педагоги повышают свое мастерство в ходе прохождения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9">
        <w:rPr>
          <w:rFonts w:ascii="Times New Roman" w:hAnsi="Times New Roman" w:cs="Times New Roman"/>
          <w:sz w:val="28"/>
          <w:szCs w:val="28"/>
        </w:rPr>
        <w:t>аттеста</w:t>
      </w:r>
      <w:proofErr w:type="spellEnd"/>
      <w:r w:rsidR="00373389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повышения квалификации, участие в различных конкурсах и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фестивалях на разных уровнях.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 конкурсах разнообразного уровня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(«Воспитатель года», «Тверская звездочка», «Веселые старты», «Лучший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участок детского сада»).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Проведена эффективная работа по повышению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373389">
        <w:rPr>
          <w:rFonts w:ascii="Times New Roman" w:hAnsi="Times New Roman" w:cs="Times New Roman"/>
          <w:sz w:val="28"/>
          <w:szCs w:val="28"/>
        </w:rPr>
        <w:t xml:space="preserve"> мастер-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</w:t>
      </w:r>
      <w:r w:rsidR="00373389">
        <w:rPr>
          <w:rFonts w:ascii="Times New Roman" w:hAnsi="Times New Roman" w:cs="Times New Roman"/>
          <w:sz w:val="28"/>
          <w:szCs w:val="28"/>
        </w:rPr>
        <w:t xml:space="preserve">   </w:t>
      </w:r>
      <w:r w:rsidRPr="00ED48C6">
        <w:rPr>
          <w:rFonts w:ascii="Times New Roman" w:hAnsi="Times New Roman" w:cs="Times New Roman"/>
          <w:sz w:val="28"/>
          <w:szCs w:val="28"/>
        </w:rPr>
        <w:t>развития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педагогов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непрерывное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саморазвитие каждого в рамках творческих групп, педагогических советов,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семинаров-практикумов.</w:t>
      </w:r>
    </w:p>
    <w:p w:rsidR="00373389" w:rsidRPr="00ED48C6" w:rsidRDefault="003733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373389" w:rsidRDefault="005970B5" w:rsidP="0037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389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точных результатов освоения основной общеобразовательной программы,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основании Федерального государственного образовательного стандарта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структуре основной общеобразовательной программы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, был проведен мониторинг освоения основной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ной программы по образовательным областям.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знаниями, навыками и умениями по всем образовательным областям, а также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уровень развития интегративных качеств воспитанников соответствует</w:t>
      </w:r>
      <w:r w:rsidR="005818F0">
        <w:rPr>
          <w:rFonts w:ascii="Times New Roman" w:hAnsi="Times New Roman" w:cs="Times New Roman"/>
          <w:sz w:val="28"/>
          <w:szCs w:val="28"/>
        </w:rPr>
        <w:t xml:space="preserve"> воз-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возрасту.</w:t>
      </w:r>
    </w:p>
    <w:p w:rsidR="005818F0" w:rsidRDefault="005818F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042E52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70B5" w:rsidRPr="00ED48C6">
        <w:rPr>
          <w:rFonts w:ascii="Times New Roman" w:hAnsi="Times New Roman" w:cs="Times New Roman"/>
          <w:sz w:val="28"/>
          <w:szCs w:val="28"/>
        </w:rPr>
        <w:t>ДОУ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базу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пространственную среду для создания комфортных условий и гармоничного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 w:rsidRPr="00042E52">
        <w:rPr>
          <w:rFonts w:ascii="Times New Roman" w:hAnsi="Times New Roman" w:cs="Times New Roman"/>
          <w:i/>
          <w:sz w:val="28"/>
          <w:szCs w:val="28"/>
        </w:rPr>
        <w:t>физического развития,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 укрепления здоровья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детей в ДОУ имеются: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физкультурный зал, спортивная площадка,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кабинет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для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осмотра,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процедурный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центры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активности в группах.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зал, центр творчества в группах.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познавательного и речевого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уголок по правилам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52"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движения, в группах – центры опытно-экспериментальной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деятельности, конструирования, дидактических и развивающих игр, центр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книги.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– игровое оборудование в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5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пах и на участках, центр сюжетной игры, центр трудовой деятельности</w:t>
      </w:r>
      <w:r w:rsidR="00042E52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52">
        <w:rPr>
          <w:rFonts w:ascii="Times New Roman" w:hAnsi="Times New Roman" w:cs="Times New Roman"/>
          <w:i/>
          <w:sz w:val="28"/>
          <w:szCs w:val="28"/>
        </w:rPr>
        <w:t>Для коррекционной деятельности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оборудован кабинет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учителя-</w:t>
      </w:r>
      <w:r w:rsidR="00042E52"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 кабинет учителя- логопеда.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оснащено оборудованием для разнообразных видов детской деятель-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помещении и на участках. В группах имеется игровой материал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 всех возрастных групп, музыкального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для продуктивной и творческой деятельности, доля сюжетно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ролевых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игр; игрушки и оборудование для игр во время прогулок; оборудование для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физического, речевого, интеллектуального развития; игры, способствующие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развитию у детей психических процессов и компенсации имеющихся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тов. Созданы условия для совместной и индивидуальной деятельности</w:t>
      </w:r>
      <w:r w:rsidR="009D2A6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D2A60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B5" w:rsidRPr="00ED48C6">
        <w:rPr>
          <w:rFonts w:ascii="Times New Roman" w:hAnsi="Times New Roman" w:cs="Times New Roman"/>
          <w:sz w:val="28"/>
          <w:szCs w:val="28"/>
        </w:rPr>
        <w:t>В ДОУ создана четко продуманная и гибкая структура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970B5" w:rsidRPr="00ED48C6">
        <w:rPr>
          <w:rFonts w:ascii="Times New Roman" w:hAnsi="Times New Roman" w:cs="Times New Roman"/>
          <w:sz w:val="28"/>
          <w:szCs w:val="28"/>
        </w:rPr>
        <w:t>етствии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с целями и содержанием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учреждения, 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на разумное использование самоценного периода дошкольного детства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подготовки ребенка к обучению в школе и самостоятельной жизни. Все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управления (прогнозирование, планирование, организация,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регулиро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контроль, анализ, коррекция, стимулирование) обоснованы</w:t>
      </w:r>
      <w:r w:rsidR="009F121B">
        <w:rPr>
          <w:rFonts w:ascii="Times New Roman" w:hAnsi="Times New Roman" w:cs="Times New Roman"/>
          <w:sz w:val="28"/>
          <w:szCs w:val="28"/>
        </w:rPr>
        <w:t xml:space="preserve"> любыми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изменениями содержания работы ДОУ и направлены на достижение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121B">
        <w:rPr>
          <w:rFonts w:ascii="Times New Roman" w:hAnsi="Times New Roman" w:cs="Times New Roman"/>
          <w:sz w:val="28"/>
          <w:szCs w:val="28"/>
        </w:rPr>
        <w:t>оптима-</w:t>
      </w:r>
      <w:r w:rsidRPr="00ED48C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5970B5" w:rsidRPr="00ED48C6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B5" w:rsidRPr="009F121B">
        <w:rPr>
          <w:rFonts w:ascii="Times New Roman" w:hAnsi="Times New Roman" w:cs="Times New Roman"/>
          <w:i/>
          <w:sz w:val="28"/>
          <w:szCs w:val="28"/>
        </w:rPr>
        <w:t xml:space="preserve">Образовательный </w:t>
      </w:r>
      <w:r w:rsidRPr="009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0B5" w:rsidRPr="009F121B">
        <w:rPr>
          <w:rFonts w:ascii="Times New Roman" w:hAnsi="Times New Roman" w:cs="Times New Roman"/>
          <w:i/>
          <w:sz w:val="28"/>
          <w:szCs w:val="28"/>
        </w:rPr>
        <w:t>проце</w:t>
      </w:r>
      <w:proofErr w:type="gramStart"/>
      <w:r w:rsidR="005970B5" w:rsidRPr="009F121B">
        <w:rPr>
          <w:rFonts w:ascii="Times New Roman" w:hAnsi="Times New Roman" w:cs="Times New Roman"/>
          <w:i/>
          <w:sz w:val="28"/>
          <w:szCs w:val="28"/>
        </w:rPr>
        <w:t>сс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в ДО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У осуществляют: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заведующая,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старший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воспитатели, музыкальный руководитель, 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учитель-дефектолог,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i/>
          <w:sz w:val="28"/>
          <w:szCs w:val="28"/>
        </w:rPr>
        <w:t>Медицинское сопровождение</w:t>
      </w:r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обеспечивает</w:t>
      </w:r>
      <w:r w:rsidR="009F121B">
        <w:rPr>
          <w:rFonts w:ascii="Times New Roman" w:hAnsi="Times New Roman" w:cs="Times New Roman"/>
          <w:sz w:val="28"/>
          <w:szCs w:val="28"/>
        </w:rPr>
        <w:t xml:space="preserve"> врач,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i/>
          <w:sz w:val="28"/>
          <w:szCs w:val="28"/>
        </w:rPr>
        <w:t>Коррекционную работу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учитель-дефектолог, учитель-логопед.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 полностью.</w:t>
      </w:r>
    </w:p>
    <w:p w:rsidR="009F121B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9F121B" w:rsidRDefault="005970B5" w:rsidP="009F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Анализ выполнения цели и задач по обучению воспитанников</w:t>
      </w:r>
    </w:p>
    <w:p w:rsidR="005970B5" w:rsidRPr="009F121B" w:rsidRDefault="005970B5" w:rsidP="009F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за 201</w:t>
      </w:r>
      <w:r w:rsidR="009F121B" w:rsidRPr="009F121B">
        <w:rPr>
          <w:rFonts w:ascii="Times New Roman" w:hAnsi="Times New Roman" w:cs="Times New Roman"/>
          <w:b/>
          <w:sz w:val="28"/>
          <w:szCs w:val="28"/>
        </w:rPr>
        <w:t>5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9F121B" w:rsidRPr="009F121B">
        <w:rPr>
          <w:rFonts w:ascii="Times New Roman" w:hAnsi="Times New Roman" w:cs="Times New Roman"/>
          <w:b/>
          <w:sz w:val="28"/>
          <w:szCs w:val="28"/>
        </w:rPr>
        <w:t>6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121B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9F121B">
        <w:rPr>
          <w:rFonts w:ascii="Times New Roman" w:hAnsi="Times New Roman" w:cs="Times New Roman"/>
          <w:sz w:val="28"/>
          <w:szCs w:val="28"/>
        </w:rPr>
        <w:t xml:space="preserve"> На 2015 – 2016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. г. были определены следующая </w:t>
      </w:r>
      <w:r w:rsidRPr="009F121B">
        <w:rPr>
          <w:rFonts w:ascii="Times New Roman" w:hAnsi="Times New Roman" w:cs="Times New Roman"/>
          <w:b/>
          <w:sz w:val="28"/>
          <w:szCs w:val="28"/>
        </w:rPr>
        <w:t>цель</w:t>
      </w:r>
      <w:r w:rsidRPr="009F121B">
        <w:rPr>
          <w:rFonts w:ascii="Times New Roman" w:hAnsi="Times New Roman" w:cs="Times New Roman"/>
          <w:sz w:val="28"/>
          <w:szCs w:val="28"/>
        </w:rPr>
        <w:t xml:space="preserve">: </w:t>
      </w:r>
      <w:r w:rsidRPr="009F121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ФГОС, обеспечение всестороннего развития каждого ребенка с учетом его психического здоровья, физического и интеллектуального развития через качественную организацию образовательного процесса.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ходе реализации поставленной цели и основного направления деятельности детского сада решалась </w:t>
      </w:r>
      <w:r w:rsidRPr="009F121B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максимально благоприятных условий для развития умственных и математических представлений у дошкольников посредством дифференцированного подхода к использованию современных форм организации работы по РЭМП с учетом ФГОС </w:t>
      </w:r>
      <w:proofErr w:type="gramStart"/>
      <w:r w:rsidRPr="009F121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F12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Реализация программных требований способствовала накоплению и обогащению знаний, формированию практических умений и навыков, расширению кругозора, раскрытию познавательных навыков и умений  детей в соответствии с федеральным государственным образовательным стандартом   дошкольного образования.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По познавательному  развитию детей отмечаются положительные результаты. По данным диагностических исследований все дети справились с программой, благодаря постоянной и целенаправленной образовательной работе по развитию умственных способностей и математических представлений </w:t>
      </w:r>
      <w:r w:rsidRPr="009F1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дошкольников на основе комплексного подхода, в процессе интегрированного сотрудничества педагогов, специалистов ДОУ и семьи. 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Положительная динамика осуществлялась на основе организации различных форм работы.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 xml:space="preserve">   Достижению этих результатов способствовали мероприятия: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   - смотр – конкурс «Математика вокруг нас».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   - выставка детских рисунков «Золотая осень»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   - выставка поделок из природного материала «Природа и фантазия»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- консультации: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«Формирование математических представлений и навыков счета у детей дошкольного возраста» (старший воспитатель);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«Использование развивающей среды для ФЭМП у дошкольников» (гр. «Солнышко»);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«Вовлеченность родителей в развитие познавательной активности детей через совместное создание дидактических игр математического содержания» (гр. «Тюльпанчик»);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«Использование развивающих игр в работе по РЭМП у младших дошкольников» (гр. Малышок»);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семинар – практикум: «Интеллектуальное развитие дошкольников в процессе формирования элементарных математических представлений» (старший воспитатель);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мастер – класс: «Решение задач математического и экологического развития детей на основе принципа интеграции»   (Кузнецова О.Е.., гр. «Ромашка»);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- открытый просмотр занятия  по РЭМП  в подготовительной   группе  «Одуванчик»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Методические мероприятия: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разработка методических материалов по ФЭМП у дошкольников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разработка положен6ия о проведение смотра-конкурса «Математика вокруг нас»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 – технических условий: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пополнение развивающей среды групп по данному направлению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адаптационные мероприятия с вновь поступившими детьми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образовательными учреждениями: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круглый стол «Взаимодействие ДОУ и семьи в подготовке детей к школе»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В ноябре состоялся педагогический совет по теме: «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Формирование математических способностей: пути и формы»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1. Систематически и целенаправленно планировать и проводить </w:t>
      </w:r>
      <w:proofErr w:type="spellStart"/>
      <w:proofErr w:type="gramStart"/>
      <w:r w:rsidRPr="009F12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– образовательную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работу с детьми по развитию познавательной активности и формированию элементарных математических представлений у дошкольников.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2. Принять к исполнению рекомендации по результатам тематической проверки.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3. Продолжить 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занятий по ФЭМП.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>4. Воспитателям всех возрастных групп продолжать продумывать рациональное использование созданной развивающей среды в группах для развития детей. Пополнить необходимым количеством раздаточного материала, математические центры в группах, в соответствии с годовым тематическим планированием.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5.  Вывести работу с родителями на более высокую ступень, используя широкий спектр традиционных и нетрадиционных форм взаимодействия.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период с   20.11.2015 по 26.11.2015 г.  был проведен тематический контроль по теме  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«Развитие элементарных математических представлений  у детей» </w:t>
      </w:r>
      <w:r w:rsidRPr="009F121B">
        <w:rPr>
          <w:rFonts w:ascii="Times New Roman" w:hAnsi="Times New Roman" w:cs="Times New Roman"/>
          <w:sz w:val="28"/>
          <w:szCs w:val="28"/>
        </w:rPr>
        <w:t xml:space="preserve">рабочей группой в составе: заведующий МБДОУ - Тимощенко Н.А.; старший воспитатель –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Е.А.; учитель – дефектолог –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Н.Ю.; муз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>уководитель – Евдокимова О.А.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9F121B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9F121B">
        <w:rPr>
          <w:rFonts w:ascii="Times New Roman" w:hAnsi="Times New Roman" w:cs="Times New Roman"/>
          <w:sz w:val="28"/>
          <w:szCs w:val="28"/>
        </w:rPr>
        <w:t>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1. диагностика познавательного развития детей в соответствии со стандартами и         нормами, типичными для конкретного возрастного периода;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2. оценка эффективности методов и приемов работы с детьми, используемых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-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тателями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 для математического развития детей;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3. анализ планирования работы с дошкольниками по ФЭМП;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4. оценка предметно – развивающей среды, условий для организации педагогического процесса;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5.  изучение взаимодействия с родителями с целью развития ребенка (изучение тема         тики родительских собраний, уголков, консультаций, бесед и др., анализ   участия  родителей в </w:t>
      </w:r>
      <w:proofErr w:type="spellStart"/>
      <w:proofErr w:type="gramStart"/>
      <w:r w:rsidRPr="009F12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– образовательном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процессе по решению задач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>-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тельного  развития детей)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ходе тематического контроля были сделаны следующие </w:t>
      </w:r>
      <w:r w:rsidRPr="009F121B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9F121B">
        <w:rPr>
          <w:rFonts w:ascii="Times New Roman" w:hAnsi="Times New Roman" w:cs="Times New Roman"/>
          <w:sz w:val="28"/>
          <w:szCs w:val="28"/>
        </w:rPr>
        <w:t>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1. Педагогам ДОУ систематически и целенаправленно проводить словарную работу по развитию элементарных математических представлений у детей, уделяя особое внимание формированию пространственно-временных отношений.  </w:t>
      </w:r>
    </w:p>
    <w:p w:rsidR="009F121B" w:rsidRPr="009F121B" w:rsidRDefault="009F121B" w:rsidP="009F121B">
      <w:pPr>
        <w:pStyle w:val="a5"/>
        <w:jc w:val="both"/>
        <w:rPr>
          <w:sz w:val="28"/>
          <w:szCs w:val="28"/>
        </w:rPr>
      </w:pPr>
      <w:r w:rsidRPr="009F121B">
        <w:rPr>
          <w:sz w:val="28"/>
          <w:szCs w:val="28"/>
        </w:rPr>
        <w:t>2. В календарном плане регулярно отслеживать и планировать предварительную работу, разные виды игр, как для подгруппового использования, так и для индивидуальной работы с детьми.</w:t>
      </w:r>
    </w:p>
    <w:p w:rsidR="009F121B" w:rsidRPr="009F121B" w:rsidRDefault="009F121B" w:rsidP="009F121B">
      <w:pPr>
        <w:pStyle w:val="a5"/>
        <w:jc w:val="both"/>
        <w:rPr>
          <w:sz w:val="28"/>
          <w:szCs w:val="28"/>
        </w:rPr>
      </w:pPr>
      <w:r w:rsidRPr="009F121B">
        <w:rPr>
          <w:sz w:val="28"/>
          <w:szCs w:val="28"/>
        </w:rPr>
        <w:t xml:space="preserve">3. Продолжить </w:t>
      </w:r>
      <w:proofErr w:type="gramStart"/>
      <w:r w:rsidRPr="009F121B">
        <w:rPr>
          <w:sz w:val="28"/>
          <w:szCs w:val="28"/>
        </w:rPr>
        <w:t>контроль за</w:t>
      </w:r>
      <w:proofErr w:type="gramEnd"/>
      <w:r w:rsidRPr="009F121B">
        <w:rPr>
          <w:sz w:val="28"/>
          <w:szCs w:val="28"/>
        </w:rPr>
        <w:t xml:space="preserve"> организацией и проведением занятий по ФЭМП.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4. Обогащать педагогический багаж знаний воспитателей по познавательному развитию дошкольников через ознакомление с новинками методической литературы.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5. Воспитателям всех возрастных групп продолжать продумывать рациональное использование созданной развивающей среды в группах для развития детей, обратить внимание на наличие достаточного количества раздаточного материала.   6. Вывести работу с родителями на более высокую ступень, используя широкий спектр традиционных и нетрадиционных форм взаимодействия.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тематического контроля и педсовета были запланированы мероприятия с воспитанниками, педагогами и родителями по развитию умственных  способностей дошкольников, во всех группах ДОУ пополнилась развивающая среда.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Особое место в работе воспитателей ДОУ имели дидактические и развивающие игры, игровые приемы и упражнения, умственные и логические задачи, способствующие стимулированию познавательной активности детей, поиску нестандартных решений.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процессе оперативного и тематического контроля были выявлены следующие </w:t>
      </w:r>
      <w:r w:rsidRPr="009F121B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познавательного развития: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 в планировании задач экологического воспитания дошкольников в разных видах деятельности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в расширении    активного и пассивного словаря детей, формировании навыков учебной деятельности, использовании современных форм организации обучения, таких как, организация сотрудничества с детьми, поиск решений поставленных задач совместно 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 проблемы в формировании  естественно - научных представлений у дошкольников через расширение опытно – экспериментальной деятельности</w:t>
      </w:r>
      <w:r w:rsidRPr="009F121B">
        <w:rPr>
          <w:rFonts w:ascii="Times New Roman" w:hAnsi="Times New Roman" w:cs="Times New Roman"/>
          <w:i/>
          <w:sz w:val="28"/>
          <w:szCs w:val="28"/>
        </w:rPr>
        <w:t>.</w:t>
      </w:r>
    </w:p>
    <w:p w:rsidR="009F121B" w:rsidRPr="009F121B" w:rsidRDefault="009F121B" w:rsidP="009F12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21B">
        <w:rPr>
          <w:color w:val="000000"/>
          <w:sz w:val="28"/>
          <w:szCs w:val="28"/>
        </w:rPr>
        <w:t xml:space="preserve">Подводя </w:t>
      </w:r>
      <w:r w:rsidRPr="009F121B">
        <w:rPr>
          <w:b/>
          <w:i/>
          <w:color w:val="000000"/>
          <w:sz w:val="28"/>
          <w:szCs w:val="28"/>
        </w:rPr>
        <w:t>итоги</w:t>
      </w:r>
      <w:r w:rsidRPr="009F121B">
        <w:rPr>
          <w:color w:val="000000"/>
          <w:sz w:val="28"/>
          <w:szCs w:val="28"/>
        </w:rPr>
        <w:t xml:space="preserve"> работы детского сада по этому направлению можно сказать, что достигнуты положительные результаты:</w:t>
      </w:r>
    </w:p>
    <w:p w:rsidR="009F121B" w:rsidRPr="009F121B" w:rsidRDefault="009F121B" w:rsidP="009F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образование воспитанников ориентируется на принципы интегрированного подхода;</w:t>
      </w:r>
    </w:p>
    <w:p w:rsidR="009F121B" w:rsidRPr="009F121B" w:rsidRDefault="009F121B" w:rsidP="009F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организуется систематическая и комплексная работа по развитию психических </w:t>
      </w:r>
      <w:r w:rsidRPr="009F121B">
        <w:rPr>
          <w:rFonts w:ascii="Times New Roman" w:hAnsi="Times New Roman" w:cs="Times New Roman"/>
          <w:sz w:val="28"/>
          <w:szCs w:val="28"/>
        </w:rPr>
        <w:t>процессов: памяти, логического мышления;</w:t>
      </w:r>
    </w:p>
    <w:p w:rsidR="009F121B" w:rsidRDefault="009F121B" w:rsidP="009F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-  повысился  уровень профессиональной компетентности педагогов в планировании и проведении работы в разных видах познавательной деятельности  дошкольников через использование традиционных и инновационных технологических подходов.</w:t>
      </w:r>
    </w:p>
    <w:p w:rsidR="009F121B" w:rsidRPr="009F121B" w:rsidRDefault="009F121B" w:rsidP="009F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9F121B">
        <w:rPr>
          <w:rFonts w:ascii="Times New Roman" w:hAnsi="Times New Roman" w:cs="Times New Roman"/>
          <w:i/>
          <w:sz w:val="28"/>
          <w:szCs w:val="28"/>
        </w:rPr>
        <w:t xml:space="preserve">«Социально - </w:t>
      </w:r>
      <w:proofErr w:type="spellStart"/>
      <w:r w:rsidRPr="009F121B">
        <w:rPr>
          <w:rFonts w:ascii="Times New Roman" w:hAnsi="Times New Roman" w:cs="Times New Roman"/>
          <w:i/>
          <w:sz w:val="28"/>
          <w:szCs w:val="28"/>
        </w:rPr>
        <w:t>комуникативное</w:t>
      </w:r>
      <w:proofErr w:type="spellEnd"/>
      <w:r w:rsidRPr="009F121B">
        <w:rPr>
          <w:rFonts w:ascii="Times New Roman" w:hAnsi="Times New Roman" w:cs="Times New Roman"/>
          <w:i/>
          <w:sz w:val="28"/>
          <w:szCs w:val="28"/>
        </w:rPr>
        <w:t xml:space="preserve"> развитие»</w:t>
      </w:r>
      <w:r w:rsidRPr="009F121B">
        <w:rPr>
          <w:rFonts w:ascii="Times New Roman" w:hAnsi="Times New Roman" w:cs="Times New Roman"/>
          <w:sz w:val="28"/>
          <w:szCs w:val="28"/>
        </w:rPr>
        <w:t xml:space="preserve"> реализовывалась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 Педагогическая деятельность была направлена на включение детей в систему социальных отношений путем развития игровой и театрализованной деятельности.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21B">
        <w:rPr>
          <w:rFonts w:ascii="Times New Roman" w:hAnsi="Times New Roman" w:cs="Times New Roman"/>
          <w:sz w:val="28"/>
          <w:szCs w:val="28"/>
        </w:rPr>
        <w:t>На 20</w:t>
      </w:r>
      <w:r w:rsidRPr="009F121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121B">
        <w:rPr>
          <w:rFonts w:ascii="Times New Roman" w:hAnsi="Times New Roman" w:cs="Times New Roman"/>
          <w:sz w:val="28"/>
          <w:szCs w:val="28"/>
        </w:rPr>
        <w:t>5 – 20</w:t>
      </w:r>
      <w:r w:rsidRPr="009F121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121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. г.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F121B">
        <w:rPr>
          <w:rFonts w:ascii="Times New Roman" w:hAnsi="Times New Roman" w:cs="Times New Roman"/>
          <w:sz w:val="28"/>
          <w:szCs w:val="28"/>
        </w:rPr>
        <w:t xml:space="preserve">была определена следующая </w:t>
      </w:r>
      <w:r w:rsidRPr="009F121B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9F121B">
        <w:rPr>
          <w:rFonts w:ascii="Times New Roman" w:hAnsi="Times New Roman" w:cs="Times New Roman"/>
          <w:i/>
          <w:sz w:val="28"/>
          <w:szCs w:val="28"/>
        </w:rPr>
        <w:t>:</w:t>
      </w:r>
      <w:r w:rsidRPr="009F121B">
        <w:rPr>
          <w:rFonts w:ascii="Times New Roman" w:hAnsi="Times New Roman" w:cs="Times New Roman"/>
          <w:sz w:val="28"/>
          <w:szCs w:val="28"/>
        </w:rPr>
        <w:t xml:space="preserve"> с</w:t>
      </w:r>
      <w:r w:rsidRPr="009F1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овершенствование работы  по развитию игровой деятельности детей через повышение педагогической грамотности педагогов в вопросах планирования, организация и руководство театрализованной деятельностью дошкольников.</w:t>
      </w:r>
    </w:p>
    <w:p w:rsid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показывают, что у большинства воспитанников детского сада сформированы первоначальные представления социального характера в соответствии с возрастом.</w:t>
      </w:r>
    </w:p>
    <w:p w:rsid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>Достижению этих результатов способствовали мероприятия: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- детский конкурс чтецов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презентация проектов в ДОУ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выставка детских поделок и рисунков «Цветок для мамы»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консультации: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«Использование средств театрализованной деятельности в работе с детьми»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(ст. воспитатель),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«Организация художественно – эстетической творчески развивающей среды»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(гр. «Василек»);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«Театрализованная деятельность в коррекции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и психофизического состояния ребенка с ОВЗ» (учитель – дефектолог)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Семинар – практикум  «Методы работы по театрально – творческой деятельности (старший воспитатель,  гр. «Ромашка»);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Открытый просмотр театрализованной деятельности  в коррекционной группе «Теремок».  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Методическая работа: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Разработка рекомендаций  «Организация театрализованной деятельности с дошкольниками»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оформление выставки методической литературы по теме «Театрализованная деятельность в ДОУ»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 – технических условий: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привлечение родителей  к пополнению развивающей среды в группах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разработка анкет для родителей по данной теме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оформление наглядной агитации в группах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образовательными учреждениями, учреждениями культуры: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Экскурсия в библиотеку детей старших и подготовительных групп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участие в конкурсе «Тверская звездочка»</w:t>
      </w: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9F121B" w:rsidRDefault="009F121B" w:rsidP="009F121B">
      <w:pPr>
        <w:shd w:val="clear" w:color="auto" w:fill="FFFFFF"/>
        <w:spacing w:after="0" w:line="240" w:lineRule="auto"/>
        <w:ind w:right="255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В марте состоялся педагогический Совет по теме  «</w:t>
      </w:r>
      <w:r w:rsidRPr="009F121B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через театрализованную деятельность»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1. Систематически планировать и проводить  работу по развитию творческих  способностей дошкольников средствами театрализованной деятельности, используя разнообразные формы работы. Осуществлять дифференцированный </w:t>
      </w: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детям с целью улучшения усвоения программного  материала по данному разделу.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2.  Организовать для детей других групп  драматизацию сказок и  литературных произведений. </w:t>
      </w:r>
    </w:p>
    <w:p w:rsidR="009F121B" w:rsidRPr="009F121B" w:rsidRDefault="009F121B" w:rsidP="009F1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Пополнить методический кабинет современной методической литературой по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теме.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>4. Продолжать повышать уровень самообразования по изучению методических изданий     по проблеме организации и проведении театрально - игровой деятельности.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>5. Разработать перспективное планирование по театрализованной деятельности на 2016- 2017 учебный год.</w:t>
      </w:r>
    </w:p>
    <w:p w:rsidR="009F121B" w:rsidRPr="009F121B" w:rsidRDefault="009F121B" w:rsidP="009F12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21B">
        <w:rPr>
          <w:color w:val="000000"/>
          <w:sz w:val="28"/>
          <w:szCs w:val="28"/>
        </w:rPr>
        <w:t>6. Разнообразить использование нетрадиционных форм работы с родителями по развитию художественно-творческих способностей детей.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период с   23.03.2016 по 30.03.2016 г.  был проведен тематический контроль по теме  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«Организация театрализованных игр с целью интеллектуального, художественно – эстетического и социального развития дошкольников» </w:t>
      </w:r>
      <w:r w:rsidRPr="009F121B">
        <w:rPr>
          <w:rFonts w:ascii="Times New Roman" w:hAnsi="Times New Roman" w:cs="Times New Roman"/>
          <w:sz w:val="28"/>
          <w:szCs w:val="28"/>
        </w:rPr>
        <w:t xml:space="preserve">рабочей группой в составе: заведующий МБДОУ - Тимощенко Н.А.; старший воспитатель –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Е.А.;  муз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>уководитель – Евдокимова О.А.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9F121B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9F121B">
        <w:rPr>
          <w:rFonts w:ascii="Times New Roman" w:hAnsi="Times New Roman" w:cs="Times New Roman"/>
          <w:sz w:val="28"/>
          <w:szCs w:val="28"/>
        </w:rPr>
        <w:t>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1. обследование уровня развития детей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2. оценка профессиональных умений воспитателей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3. анализ развивающей предметной среды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4. оценка планирования работы по художественно – эстетическому направлению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5. оценка форм взаимодействия с родителями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ходе тематического контроля были сделаны следующие </w:t>
      </w:r>
      <w:r w:rsidRPr="009F121B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9F121B">
        <w:rPr>
          <w:rFonts w:ascii="Times New Roman" w:hAnsi="Times New Roman" w:cs="Times New Roman"/>
          <w:sz w:val="28"/>
          <w:szCs w:val="28"/>
        </w:rPr>
        <w:t>:</w:t>
      </w:r>
    </w:p>
    <w:p w:rsidR="009F121B" w:rsidRPr="009F121B" w:rsidRDefault="009F121B" w:rsidP="009F12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>Работу по развитию театрализованной деятельности дошкольников планировать в соответствии с программными требованиями, возрастными особенностями детей. Обязательно проводить предварительную работу с детьми, со старшими дошкольниками планировать изготовление и ремонт театров и реквизитов для разыгрывания сценок и спектаклей.</w:t>
      </w:r>
    </w:p>
    <w:p w:rsidR="009F121B" w:rsidRPr="009F121B" w:rsidRDefault="009F121B" w:rsidP="009F121B">
      <w:pPr>
        <w:pStyle w:val="a3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9F121B">
        <w:rPr>
          <w:color w:val="000000"/>
          <w:sz w:val="28"/>
          <w:szCs w:val="28"/>
        </w:rPr>
        <w:t>Более творчески подходить к организации занятий по художественно-эстетическому развитию, использовать инновационные формы и методы работы.</w:t>
      </w:r>
    </w:p>
    <w:p w:rsidR="009F121B" w:rsidRPr="009F121B" w:rsidRDefault="009F121B" w:rsidP="009F121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21B">
        <w:rPr>
          <w:rFonts w:ascii="Times New Roman" w:hAnsi="Times New Roman"/>
          <w:sz w:val="28"/>
          <w:szCs w:val="28"/>
        </w:rPr>
        <w:t>Продолжать расширять содержание развивающей среды (театрально-музыкальных уголков) во всех возрастных группах соответственно возрасту детей.</w:t>
      </w:r>
    </w:p>
    <w:p w:rsidR="009F121B" w:rsidRPr="009F121B" w:rsidRDefault="009F121B" w:rsidP="009F121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21B">
        <w:rPr>
          <w:rFonts w:ascii="Times New Roman" w:hAnsi="Times New Roman"/>
          <w:sz w:val="28"/>
          <w:szCs w:val="28"/>
        </w:rPr>
        <w:t xml:space="preserve">Обогащать педагогический багаж знаний воспитателей через ознакомление с новинками методической литературы, изучение методических рекомендаций по развитию детей в театрализованной деятельности. </w:t>
      </w:r>
    </w:p>
    <w:p w:rsidR="009F121B" w:rsidRPr="009F121B" w:rsidRDefault="009F121B" w:rsidP="009F12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21B">
        <w:rPr>
          <w:color w:val="000000"/>
          <w:sz w:val="28"/>
          <w:szCs w:val="28"/>
        </w:rPr>
        <w:t>Разнообразить использование нетрадиционных форм работы с родителями по развитию художественно-творческих способностей детей.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       В течение года проводились тематические конкурсы рисунков, действовали постоянные выставки. Дети участвовали в различных конкурсах. Привлекались родители к совместному творчеству. </w:t>
      </w:r>
      <w:r w:rsidRPr="009F121B">
        <w:rPr>
          <w:rFonts w:ascii="Times New Roman" w:hAnsi="Times New Roman" w:cs="Times New Roman"/>
          <w:color w:val="000000"/>
          <w:sz w:val="28"/>
          <w:szCs w:val="28"/>
        </w:rPr>
        <w:t>В процессе внедрения образовательных проектов педагоги создали широкие возможности для развития у детей художественного вкуса, для творческого самовыражения.</w:t>
      </w:r>
    </w:p>
    <w:p w:rsidR="009F121B" w:rsidRPr="009F121B" w:rsidRDefault="009F121B" w:rsidP="009F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оперативного и тематического контроля наряду с положительными моментами выявлен ряд недоработок по организации и проведению игровой деятельности в детском саду: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- в планах </w:t>
      </w:r>
      <w:proofErr w:type="spellStart"/>
      <w:proofErr w:type="gramStart"/>
      <w:r w:rsidRPr="009F12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работы не всегда планируются все виды игр, не указываются цель, задачи, содержание.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 редко организуют совместные игры с детьми с целью их взаимного обогащения игровым опытом, недостаточно продумывается организация поло-ролевых игр, воспитатели не способствуют возникновению режиссерской игры,  неактивно используют нетрадиционные формы работы с родителями по данной теме.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Все данные недостатки свидетельствуют о недостаточной работе педагогов по организации игровой деятельности дошкольников. Комиссией было предложено продолжить работу в следующем учебном году по данному разделу, взяв направление по развитию и обогащению </w:t>
      </w:r>
      <w:r w:rsidRPr="009F1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sz w:val="28"/>
          <w:szCs w:val="28"/>
        </w:rPr>
        <w:t xml:space="preserve">игр, направленных на социально-коммуникативное развитие детей. </w:t>
      </w:r>
    </w:p>
    <w:p w:rsidR="009F121B" w:rsidRPr="009F121B" w:rsidRDefault="009F121B" w:rsidP="009F121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 Исходя из вышеперечисленного, были определены </w:t>
      </w:r>
      <w:r w:rsidRPr="009F121B">
        <w:rPr>
          <w:rFonts w:ascii="Times New Roman" w:hAnsi="Times New Roman" w:cs="Times New Roman"/>
          <w:b/>
          <w:i/>
          <w:sz w:val="28"/>
          <w:szCs w:val="28"/>
        </w:rPr>
        <w:t>перспективы работы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 на 2016 – 2017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. год: </w:t>
      </w:r>
    </w:p>
    <w:p w:rsidR="009F121B" w:rsidRPr="009F121B" w:rsidRDefault="009F121B" w:rsidP="009F121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обогащать социальный опыт ребенка через игровую деятельность разных видов с учетом возможностей и индивидуального развития в соответствии с требованиями ФГОС 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21B" w:rsidRPr="009F121B" w:rsidRDefault="009F121B" w:rsidP="009F121B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i w:val="0"/>
          <w:color w:val="000000"/>
          <w:sz w:val="28"/>
          <w:szCs w:val="28"/>
        </w:rPr>
      </w:pPr>
      <w:r w:rsidRPr="009F121B">
        <w:rPr>
          <w:rStyle w:val="a8"/>
          <w:color w:val="000000"/>
          <w:sz w:val="28"/>
          <w:szCs w:val="28"/>
        </w:rPr>
        <w:t xml:space="preserve">- </w:t>
      </w:r>
      <w:r w:rsidRPr="009F121B">
        <w:rPr>
          <w:rStyle w:val="a8"/>
          <w:i w:val="0"/>
          <w:color w:val="000000"/>
          <w:sz w:val="28"/>
          <w:szCs w:val="28"/>
        </w:rPr>
        <w:t>с</w:t>
      </w:r>
      <w:r w:rsidRPr="009F121B">
        <w:rPr>
          <w:sz w:val="28"/>
          <w:szCs w:val="28"/>
        </w:rPr>
        <w:t>овершенствовать методы и приемы по формированию и развитию сюжетно- ролевой игры как средства формирования ключевых компетенций дошкольника</w:t>
      </w:r>
    </w:p>
    <w:p w:rsidR="009F121B" w:rsidRPr="009F121B" w:rsidRDefault="009F121B" w:rsidP="009F121B">
      <w:pPr>
        <w:pStyle w:val="a3"/>
        <w:shd w:val="clear" w:color="auto" w:fill="FFFFFF"/>
        <w:spacing w:before="30" w:beforeAutospacing="0" w:after="0" w:afterAutospacing="0"/>
        <w:rPr>
          <w:rStyle w:val="a8"/>
          <w:color w:val="000000"/>
          <w:sz w:val="28"/>
          <w:szCs w:val="28"/>
        </w:rPr>
      </w:pP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 В  организованную деятельность дошкольников активно включались физкультурные праздники и досуги, дни здоровья, спортивные игры на воздухе, которые дополняют естественную потребность детей  в движении, развивают их творческие способности.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выставка детских рисунков «Зимушка – зима»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выставка поделок «Новогодняя елочка»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- участие в Спартакиаде детских садов Заволжского р-на «Веселые старты»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конкурс на лучшее оборудование участка с использованием снежных построек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- консультация «</w:t>
      </w:r>
      <w:proofErr w:type="spellStart"/>
      <w:proofErr w:type="gramStart"/>
      <w:r w:rsidRPr="009F12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-  образовательная</w:t>
      </w:r>
      <w:proofErr w:type="gramEnd"/>
      <w:r w:rsidRPr="009F121B">
        <w:rPr>
          <w:rFonts w:ascii="Times New Roman" w:hAnsi="Times New Roman" w:cs="Times New Roman"/>
          <w:sz w:val="28"/>
          <w:szCs w:val="28"/>
        </w:rPr>
        <w:t xml:space="preserve"> работа в ДОУ по сохранению и укреплению физического и психического здоровья детей в соответствии с ФГОС ДО»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семинар – практикум «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технологии: использование элементов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возраста» (старший воспитатель)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>- мастер -  класс «Подвижные игры в ДОУ: развивающий потенциал и педагогические условия организации» (Митюрева С.И.)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открытый просмотр занятия по ФИЗО в старшей группе «Колокольчик»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Методическая работа: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разработка методических материалов для педагогов «Социальное партнерство ДОУ и семьи  при формировании у детей основ физической культуры»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выставка методической литературы по данному направлению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материально-технических условий: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пополнение физкультурным и игровым оборудованием спортивные залы и игровые площадки ДОУ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приобретение методической литературы по вопросам ЗОЖ и физического воспитания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21B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спортивный праздник, посвященный Дню защитников отечества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- оформление «Уголков здоровья» для родителей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В январе состоялся педагогический Совет по теме: «</w:t>
      </w:r>
      <w:r w:rsidRPr="009F121B">
        <w:rPr>
          <w:rFonts w:ascii="Times New Roman" w:hAnsi="Times New Roman" w:cs="Times New Roman"/>
          <w:b/>
          <w:sz w:val="28"/>
          <w:szCs w:val="28"/>
        </w:rPr>
        <w:t>Роль образовательного учреждения в сохранении физического и психического здоровья детей»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9F121B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9F121B" w:rsidRPr="009F121B" w:rsidRDefault="009F121B" w:rsidP="009F1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9F121B">
        <w:rPr>
          <w:color w:val="231F20"/>
          <w:sz w:val="28"/>
          <w:szCs w:val="28"/>
        </w:rPr>
        <w:t>Обеспечить снижение у детей эмоционально-волевого напряжения, создание здоровье-</w:t>
      </w:r>
    </w:p>
    <w:p w:rsidR="009F121B" w:rsidRPr="009F121B" w:rsidRDefault="009F121B" w:rsidP="009F121B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9F121B">
        <w:rPr>
          <w:color w:val="231F20"/>
          <w:sz w:val="28"/>
          <w:szCs w:val="28"/>
        </w:rPr>
        <w:t xml:space="preserve">сберегающей среды и воспитание навыков здорового образа жизни у детей посредством комплексного подхода к формированию здоровья воспитанников и внедрению новых </w:t>
      </w:r>
      <w:proofErr w:type="spellStart"/>
      <w:r w:rsidRPr="009F121B">
        <w:rPr>
          <w:color w:val="231F20"/>
          <w:sz w:val="28"/>
          <w:szCs w:val="28"/>
        </w:rPr>
        <w:t>здоровьесберегающих</w:t>
      </w:r>
      <w:proofErr w:type="spellEnd"/>
      <w:r w:rsidRPr="009F121B">
        <w:rPr>
          <w:color w:val="231F20"/>
          <w:sz w:val="28"/>
          <w:szCs w:val="28"/>
        </w:rPr>
        <w:t xml:space="preserve"> технологий.</w:t>
      </w:r>
    </w:p>
    <w:p w:rsidR="009F121B" w:rsidRPr="009F121B" w:rsidRDefault="009F121B" w:rsidP="009F121B">
      <w:pPr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2. В целях уточнения методический знаний и обогащения методических материалов воспитателей старшему воспитателю подготовить печатный материал по теме «Методика проведения подвижных игр в разных возрастных группах.  Приёмы руководства подвижными играми» </w:t>
      </w:r>
    </w:p>
    <w:p w:rsidR="009F121B" w:rsidRPr="009F121B" w:rsidRDefault="009F121B" w:rsidP="009F121B">
      <w:pPr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>3. С целью повышения уровня педагогического просвещения родителей подготовить материал для заочного консультирования родителей по теме «Что важно знать о здоровье Вашего ребёнка».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121B">
        <w:rPr>
          <w:rFonts w:ascii="Times New Roman" w:hAnsi="Times New Roman" w:cs="Times New Roman"/>
          <w:sz w:val="28"/>
          <w:szCs w:val="28"/>
        </w:rPr>
        <w:t xml:space="preserve">В период с   21.01.2016 по 27.01.2016 г.  был проведен тематический контроль по теме   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«Осуществление интеграции специалистов ДОУ и воспитателей, направленной на физическое и психическое развитие дошкольников» </w:t>
      </w:r>
      <w:r w:rsidRPr="009F121B">
        <w:rPr>
          <w:rFonts w:ascii="Times New Roman" w:hAnsi="Times New Roman" w:cs="Times New Roman"/>
          <w:sz w:val="28"/>
          <w:szCs w:val="28"/>
        </w:rPr>
        <w:t xml:space="preserve">рабочей группой в составе: заведующий МБДОУ - Тимощенко Н.А.; старший воспитатель –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Е.А.;  ст. медсестра – </w:t>
      </w:r>
      <w:proofErr w:type="spellStart"/>
      <w:r w:rsidRPr="009F121B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9F121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9F121B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9F121B">
        <w:rPr>
          <w:rFonts w:ascii="Times New Roman" w:hAnsi="Times New Roman" w:cs="Times New Roman"/>
          <w:sz w:val="28"/>
          <w:szCs w:val="28"/>
        </w:rPr>
        <w:t>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1. Обследование уровня физической подготовленности детей в соответствии с требованиями программы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2. Оценка профессиональных умений воспитателей и узких специалистов ДОУ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3. Анализ развивающей предметной среды, условий для физического воспитания дошкольников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4. Наличие системы планирования физкультурно-оздоровительной работы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lastRenderedPageBreak/>
        <w:t>5. Изучение работы с родителями с целью физического развития ребенка и его здоровья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 В ходе тематического контроля были сделаны следующие </w:t>
      </w:r>
      <w:r w:rsidRPr="009F121B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9F121B">
        <w:rPr>
          <w:rFonts w:ascii="Times New Roman" w:hAnsi="Times New Roman" w:cs="Times New Roman"/>
          <w:b/>
          <w:sz w:val="28"/>
          <w:szCs w:val="28"/>
        </w:rPr>
        <w:t>: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 xml:space="preserve">1. Использовать разные виды деятельности для реализации задач физического развития и сохранения здоровья детей. </w:t>
      </w:r>
    </w:p>
    <w:p w:rsidR="009F121B" w:rsidRPr="009F121B" w:rsidRDefault="009F121B" w:rsidP="009F121B">
      <w:pPr>
        <w:pStyle w:val="a5"/>
        <w:rPr>
          <w:sz w:val="28"/>
          <w:szCs w:val="28"/>
        </w:rPr>
      </w:pPr>
      <w:r w:rsidRPr="009F121B">
        <w:rPr>
          <w:sz w:val="28"/>
          <w:szCs w:val="28"/>
        </w:rPr>
        <w:t xml:space="preserve">Систематически осуществлять планирование дифференцированной работы с детьми разного уровня двигательной активности с учетом результатов диагностики.   </w:t>
      </w:r>
    </w:p>
    <w:p w:rsidR="009F121B" w:rsidRPr="009F121B" w:rsidRDefault="009F121B" w:rsidP="009F121B">
      <w:pPr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</w:rPr>
        <w:t>2. В целях соблюдения правил и норм санитарной гигиены  соблюдать режим проветривания и осуществлять контроль  влажной уборки в физкультурном зале.</w:t>
      </w:r>
    </w:p>
    <w:p w:rsidR="009F121B" w:rsidRPr="009F121B" w:rsidRDefault="009F121B" w:rsidP="009F121B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9F121B">
        <w:rPr>
          <w:rStyle w:val="c0"/>
          <w:color w:val="000000"/>
          <w:sz w:val="28"/>
          <w:szCs w:val="28"/>
        </w:rPr>
        <w:t>3. Заранее продумывать ход и организацию деятельности дошкольников на занятии, осуществлять правильный подбор и размещение необходимого для занятия оборудования. В</w:t>
      </w:r>
      <w:r w:rsidRPr="009F121B">
        <w:rPr>
          <w:color w:val="231F20"/>
          <w:sz w:val="28"/>
          <w:szCs w:val="28"/>
        </w:rPr>
        <w:t>недрять в работу новые оздоровительные методы.</w:t>
      </w:r>
    </w:p>
    <w:p w:rsidR="009F121B" w:rsidRPr="009F121B" w:rsidRDefault="009F121B" w:rsidP="009F121B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9F121B">
        <w:rPr>
          <w:color w:val="000000"/>
          <w:sz w:val="28"/>
          <w:szCs w:val="28"/>
        </w:rPr>
        <w:t>4. В целях оздоровления детей воспитателям групп ежедневно проводить бодрящую гимнастику  с использованием упражнений на коррекцию осанки и профилактику плоскостопия.</w:t>
      </w:r>
    </w:p>
    <w:p w:rsidR="009F121B" w:rsidRPr="009F121B" w:rsidRDefault="009F121B" w:rsidP="009F121B">
      <w:pPr>
        <w:tabs>
          <w:tab w:val="left" w:pos="22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5.  Систематизировать совместную работу с родителями по организации здорового образа жизни, по закаливанию детского организма.</w:t>
      </w:r>
    </w:p>
    <w:p w:rsidR="009F121B" w:rsidRPr="009F121B" w:rsidRDefault="009F121B" w:rsidP="009F121B">
      <w:pPr>
        <w:tabs>
          <w:tab w:val="left" w:pos="22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sz w:val="28"/>
          <w:szCs w:val="28"/>
        </w:rPr>
        <w:t>6.  Привлекать родителей воспитанников к участию в совместных мероприятиях по физической культуре (спортивные праздники, досуги</w:t>
      </w:r>
      <w:proofErr w:type="gramStart"/>
      <w:r w:rsidRPr="009F121B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9F121B" w:rsidRPr="009F121B" w:rsidRDefault="009F121B" w:rsidP="009F121B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9F121B">
        <w:rPr>
          <w:color w:val="231F20"/>
          <w:sz w:val="28"/>
          <w:szCs w:val="28"/>
        </w:rPr>
        <w:t>7. Пополнить физкультурные уголки недостающим спортивным и нестандартным оборудованием с учетом возраста детей. Для  расслабления и отдыха детей предусмотреть уголки уединения.</w:t>
      </w:r>
    </w:p>
    <w:p w:rsidR="009F121B" w:rsidRPr="009F121B" w:rsidRDefault="009F121B" w:rsidP="009F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0D63C7" w:rsidRDefault="009F121B" w:rsidP="000D63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3C7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Финансово-хозяйственная деятельность детского сада направлена на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задач и осуществляется в порядке, установленном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Полученные средства бюджета были направлены на реализацию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тельных программ дошкольного образования по текущим расходам</w:t>
      </w:r>
      <w:r w:rsidR="000D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ту труда и начисление на заработную плату, а так же на обеспечение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материальных затрат, непосредственно связных с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процессом: расходы на приобретение наглядных пособий,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игр и игрушек, мебели, оргтехники, канцелярских товаров и</w:t>
      </w:r>
      <w:r w:rsidR="000D63C7">
        <w:rPr>
          <w:rFonts w:ascii="Times New Roman" w:hAnsi="Times New Roman" w:cs="Times New Roman"/>
          <w:sz w:val="28"/>
          <w:szCs w:val="28"/>
        </w:rPr>
        <w:t xml:space="preserve"> прочие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расходы.</w:t>
      </w:r>
    </w:p>
    <w:p w:rsidR="000D63C7" w:rsidRDefault="000D63C7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0D63C7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предъявляет новые требования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 дошкольным образовательным учреждениям и к организации в них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AFD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="006C1AF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Современное общество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стоит перед необходимостью осуществления всесторонних и масштабных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перемен. М</w:t>
      </w:r>
      <w:r w:rsidR="006C1AFD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>ДОУ активно ведет поиск нового облика образовательного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учреждения, отвечающего запросам времени, соответствующего потребностям и запросам родителей, индивидуальности развития каждого ребёнка.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C1AFD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>ДОУ - образовательное учреждение, осуществляющее физическое 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психическое развитие детей, через организацию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индивидуально-</w:t>
      </w:r>
      <w:r w:rsidR="006C1AFD">
        <w:rPr>
          <w:rFonts w:ascii="Times New Roman" w:hAnsi="Times New Roman" w:cs="Times New Roman"/>
          <w:sz w:val="28"/>
          <w:szCs w:val="28"/>
        </w:rPr>
        <w:t>ориентиро</w:t>
      </w:r>
      <w:proofErr w:type="spellEnd"/>
      <w:r w:rsidR="006C1AF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ванной системы воспитания, образования и обогащения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D">
        <w:rPr>
          <w:rFonts w:ascii="Times New Roman" w:hAnsi="Times New Roman" w:cs="Times New Roman"/>
          <w:b/>
          <w:sz w:val="28"/>
          <w:szCs w:val="28"/>
        </w:rPr>
        <w:t>Главная цель ДОУ</w:t>
      </w:r>
      <w:r w:rsidRPr="00ED48C6">
        <w:rPr>
          <w:rFonts w:ascii="Times New Roman" w:hAnsi="Times New Roman" w:cs="Times New Roman"/>
          <w:sz w:val="28"/>
          <w:szCs w:val="28"/>
        </w:rPr>
        <w:t xml:space="preserve">: Воспитание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эмоционально–благополучного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, здорового,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разносторонне – развитого счастливого человека.</w:t>
      </w:r>
    </w:p>
    <w:p w:rsidR="00A30989" w:rsidRPr="00ED48C6" w:rsidRDefault="00A309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989" w:rsidRPr="00ED48C6" w:rsidSect="00FA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3BF"/>
    <w:multiLevelType w:val="multilevel"/>
    <w:tmpl w:val="50D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B668B7"/>
    <w:multiLevelType w:val="multilevel"/>
    <w:tmpl w:val="E2FA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68"/>
    <w:rsid w:val="00014132"/>
    <w:rsid w:val="00042E52"/>
    <w:rsid w:val="000D63C7"/>
    <w:rsid w:val="00157BEC"/>
    <w:rsid w:val="001D6A62"/>
    <w:rsid w:val="00373389"/>
    <w:rsid w:val="0039099D"/>
    <w:rsid w:val="005818F0"/>
    <w:rsid w:val="005970B5"/>
    <w:rsid w:val="006C1AFD"/>
    <w:rsid w:val="008924D7"/>
    <w:rsid w:val="00945E68"/>
    <w:rsid w:val="009D2A60"/>
    <w:rsid w:val="009F121B"/>
    <w:rsid w:val="00A30989"/>
    <w:rsid w:val="00C457B4"/>
    <w:rsid w:val="00ED48C6"/>
    <w:rsid w:val="00FA047A"/>
    <w:rsid w:val="00FA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989"/>
  </w:style>
  <w:style w:type="paragraph" w:customStyle="1" w:styleId="c42">
    <w:name w:val="c42"/>
    <w:basedOn w:val="a"/>
    <w:rsid w:val="009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F121B"/>
    <w:rPr>
      <w:rFonts w:ascii="Arial" w:hAnsi="Arial" w:cs="Arial" w:hint="default"/>
      <w:sz w:val="24"/>
      <w:szCs w:val="24"/>
    </w:rPr>
  </w:style>
  <w:style w:type="character" w:styleId="a4">
    <w:name w:val="Strong"/>
    <w:basedOn w:val="a0"/>
    <w:uiPriority w:val="22"/>
    <w:qFormat/>
    <w:rsid w:val="009F121B"/>
    <w:rPr>
      <w:b/>
      <w:bCs/>
    </w:rPr>
  </w:style>
  <w:style w:type="paragraph" w:styleId="a5">
    <w:name w:val="Body Text"/>
    <w:basedOn w:val="a"/>
    <w:link w:val="a6"/>
    <w:unhideWhenUsed/>
    <w:rsid w:val="009F121B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12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9F12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9F121B"/>
    <w:rPr>
      <w:i/>
      <w:iCs/>
    </w:rPr>
  </w:style>
  <w:style w:type="character" w:customStyle="1" w:styleId="c0">
    <w:name w:val="c0"/>
    <w:basedOn w:val="a0"/>
    <w:rsid w:val="009F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5D34-6CDD-4581-8849-2B86D92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39</Company>
  <LinksUpToDate>false</LinksUpToDate>
  <CharactersWithSpaces>41701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Zver</cp:lastModifiedBy>
  <cp:revision>14</cp:revision>
  <dcterms:created xsi:type="dcterms:W3CDTF">2016-08-23T10:01:00Z</dcterms:created>
  <dcterms:modified xsi:type="dcterms:W3CDTF">2016-09-02T09:54:00Z</dcterms:modified>
</cp:coreProperties>
</file>