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2" w:rsidRDefault="00F56134" w:rsidP="0019216A">
      <w:pPr>
        <w:rPr>
          <w:szCs w:val="28"/>
        </w:rPr>
      </w:pPr>
      <w:r>
        <w:rPr>
          <w:szCs w:val="28"/>
        </w:rPr>
        <w:t>Принято                                                                                                                     Утверждаю</w:t>
      </w:r>
    </w:p>
    <w:p w:rsidR="00F56134" w:rsidRDefault="00F56134" w:rsidP="0019216A">
      <w:pPr>
        <w:rPr>
          <w:szCs w:val="28"/>
        </w:rPr>
      </w:pPr>
      <w:r>
        <w:rPr>
          <w:szCs w:val="28"/>
        </w:rPr>
        <w:t>на Совете педагогов №____                                                                           зав. МДОУ № 39</w:t>
      </w:r>
    </w:p>
    <w:p w:rsidR="00F56134" w:rsidRDefault="00F56134" w:rsidP="0019216A">
      <w:pPr>
        <w:rPr>
          <w:szCs w:val="28"/>
        </w:rPr>
      </w:pPr>
      <w:r>
        <w:rPr>
          <w:szCs w:val="28"/>
        </w:rPr>
        <w:t>Протокол №_____ от _____                                                           ________ (Тимощенко Н.А.)</w:t>
      </w:r>
    </w:p>
    <w:p w:rsidR="00F56134" w:rsidRDefault="00F56134" w:rsidP="0019216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Приказ №____ от_________</w:t>
      </w:r>
    </w:p>
    <w:p w:rsidR="00F56134" w:rsidRDefault="00F56134" w:rsidP="0019216A">
      <w:pPr>
        <w:rPr>
          <w:szCs w:val="28"/>
        </w:rPr>
      </w:pPr>
    </w:p>
    <w:p w:rsidR="00F56134" w:rsidRDefault="00F56134" w:rsidP="0019216A">
      <w:pPr>
        <w:rPr>
          <w:szCs w:val="28"/>
        </w:rPr>
      </w:pPr>
    </w:p>
    <w:p w:rsidR="00F56134" w:rsidRDefault="00F56134" w:rsidP="00F56134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56134" w:rsidRDefault="00F56134" w:rsidP="00F56134">
      <w:pPr>
        <w:jc w:val="center"/>
        <w:rPr>
          <w:b/>
          <w:szCs w:val="28"/>
        </w:rPr>
      </w:pPr>
      <w:r w:rsidRPr="00F56134">
        <w:rPr>
          <w:b/>
          <w:szCs w:val="28"/>
        </w:rPr>
        <w:t>о мониторинге МДОУ № 39</w:t>
      </w:r>
    </w:p>
    <w:p w:rsidR="00F56134" w:rsidRDefault="00F56134" w:rsidP="00F56134">
      <w:pPr>
        <w:jc w:val="center"/>
        <w:rPr>
          <w:b/>
          <w:szCs w:val="28"/>
        </w:rPr>
      </w:pPr>
    </w:p>
    <w:p w:rsidR="00F56134" w:rsidRDefault="00F56134" w:rsidP="00F56134">
      <w:pPr>
        <w:pStyle w:val="a8"/>
        <w:numPr>
          <w:ilvl w:val="0"/>
          <w:numId w:val="8"/>
        </w:numPr>
        <w:rPr>
          <w:b/>
          <w:szCs w:val="28"/>
        </w:rPr>
      </w:pPr>
      <w:r>
        <w:rPr>
          <w:b/>
          <w:szCs w:val="28"/>
        </w:rPr>
        <w:t>Общие положения.</w:t>
      </w:r>
    </w:p>
    <w:p w:rsidR="00F56134" w:rsidRDefault="00F56134" w:rsidP="00F56134">
      <w:pPr>
        <w:pStyle w:val="a8"/>
        <w:numPr>
          <w:ilvl w:val="1"/>
          <w:numId w:val="8"/>
        </w:numPr>
        <w:rPr>
          <w:szCs w:val="28"/>
        </w:rPr>
      </w:pPr>
      <w:r>
        <w:rPr>
          <w:szCs w:val="28"/>
        </w:rPr>
        <w:t xml:space="preserve">  Организационно-методическое руководство.</w:t>
      </w:r>
    </w:p>
    <w:p w:rsidR="00F56134" w:rsidRDefault="00F56134" w:rsidP="00F56134">
      <w:pPr>
        <w:ind w:left="720"/>
        <w:jc w:val="both"/>
        <w:rPr>
          <w:szCs w:val="28"/>
        </w:rPr>
      </w:pPr>
      <w:r>
        <w:rPr>
          <w:szCs w:val="28"/>
        </w:rPr>
        <w:t>Для эффективного управления, принятия обоснованных</w:t>
      </w:r>
      <w:r w:rsidRPr="00F56134">
        <w:rPr>
          <w:szCs w:val="28"/>
        </w:rPr>
        <w:t xml:space="preserve"> </w:t>
      </w:r>
      <w:r>
        <w:rPr>
          <w:szCs w:val="28"/>
        </w:rPr>
        <w:t>решений по управлению качеством образования на уровне образовательного учреждения необходимо обладать надежной и достоверной информацией о ходе образовательного процесса. Получение такой информации возможно при осуществлении мониторинга.</w:t>
      </w:r>
    </w:p>
    <w:p w:rsidR="00F56134" w:rsidRDefault="00F56134" w:rsidP="00F56134">
      <w:pPr>
        <w:ind w:left="720"/>
        <w:jc w:val="both"/>
        <w:rPr>
          <w:szCs w:val="28"/>
        </w:rPr>
      </w:pPr>
      <w:r>
        <w:rPr>
          <w:szCs w:val="28"/>
        </w:rPr>
        <w:t>Образовательный мониторинг – форма организации, сбора, хранения, обработки и распространения информации о деятельности педагогической системы, обеспечивающей непрерывное слежение за её состоянием и прогнозированием ее развития.</w:t>
      </w:r>
    </w:p>
    <w:p w:rsidR="00F56134" w:rsidRDefault="00F56134" w:rsidP="00F56134">
      <w:pPr>
        <w:ind w:left="720"/>
        <w:jc w:val="both"/>
        <w:rPr>
          <w:szCs w:val="28"/>
        </w:rPr>
      </w:pPr>
      <w:r>
        <w:rPr>
          <w:szCs w:val="28"/>
        </w:rPr>
        <w:t xml:space="preserve"> Мониторинг является частью системы </w:t>
      </w:r>
      <w:r w:rsidR="00BE62DC">
        <w:rPr>
          <w:szCs w:val="28"/>
        </w:rPr>
        <w:t>управления качеством образования.</w:t>
      </w:r>
    </w:p>
    <w:p w:rsidR="00BE62DC" w:rsidRDefault="00BE62DC" w:rsidP="00F56134">
      <w:pPr>
        <w:ind w:left="720"/>
        <w:jc w:val="both"/>
        <w:rPr>
          <w:szCs w:val="28"/>
        </w:rPr>
      </w:pPr>
      <w:r>
        <w:rPr>
          <w:szCs w:val="28"/>
        </w:rPr>
        <w:t>Тематика мониторинговых исследований определяется старшим воспитателем самостоятельно и согласовывается с заведующим ДОУ. Организацию и проведение мониторинга и обработку материалов осуществляет старший воспитатель. Обобщение, анализ и распространение полученной информации проводится заведующим ДОУ.</w:t>
      </w:r>
    </w:p>
    <w:p w:rsidR="00BE62DC" w:rsidRDefault="00BE62DC" w:rsidP="00F56134">
      <w:pPr>
        <w:ind w:left="720"/>
        <w:jc w:val="both"/>
        <w:rPr>
          <w:szCs w:val="28"/>
        </w:rPr>
      </w:pPr>
    </w:p>
    <w:p w:rsidR="00BE62DC" w:rsidRDefault="00BE62DC" w:rsidP="00F56134">
      <w:pPr>
        <w:ind w:left="720"/>
        <w:jc w:val="both"/>
        <w:rPr>
          <w:szCs w:val="28"/>
        </w:rPr>
      </w:pPr>
      <w:r>
        <w:rPr>
          <w:szCs w:val="28"/>
        </w:rPr>
        <w:t>1.2.Структура.</w:t>
      </w:r>
    </w:p>
    <w:p w:rsidR="00BE62DC" w:rsidRDefault="00BE62DC" w:rsidP="00F56134">
      <w:pPr>
        <w:ind w:left="720"/>
        <w:jc w:val="both"/>
        <w:rPr>
          <w:szCs w:val="28"/>
        </w:rPr>
      </w:pPr>
      <w:r>
        <w:rPr>
          <w:szCs w:val="28"/>
        </w:rPr>
        <w:t>Рабочая группа мониторинга создается для обеспечения сбора, обработки, накопления и анализа информации о проблемах функционирования образовательного учреждения, разработки рекомендаций по совершенствованию управления качеством образования; деятельность рабочей группы обеспечивается старшим воспитателем, опытными педагогами ДОУ, педагогом-психологом.</w:t>
      </w:r>
    </w:p>
    <w:p w:rsidR="00BE62DC" w:rsidRDefault="00BE62DC" w:rsidP="00F56134">
      <w:pPr>
        <w:ind w:left="720"/>
        <w:jc w:val="both"/>
        <w:rPr>
          <w:szCs w:val="28"/>
        </w:rPr>
      </w:pPr>
    </w:p>
    <w:p w:rsidR="00BE62DC" w:rsidRDefault="00BE62DC" w:rsidP="00BE62DC">
      <w:pPr>
        <w:pStyle w:val="a8"/>
        <w:numPr>
          <w:ilvl w:val="1"/>
          <w:numId w:val="9"/>
        </w:numPr>
        <w:jc w:val="both"/>
        <w:rPr>
          <w:szCs w:val="28"/>
        </w:rPr>
      </w:pPr>
      <w:r>
        <w:rPr>
          <w:szCs w:val="28"/>
        </w:rPr>
        <w:t xml:space="preserve"> Техническое обеспечение.</w:t>
      </w:r>
    </w:p>
    <w:p w:rsidR="00BE62DC" w:rsidRDefault="00BE62DC" w:rsidP="00BE62DC">
      <w:pPr>
        <w:ind w:left="720"/>
        <w:jc w:val="both"/>
        <w:rPr>
          <w:szCs w:val="28"/>
        </w:rPr>
      </w:pPr>
      <w:r>
        <w:rPr>
          <w:szCs w:val="28"/>
        </w:rPr>
        <w:t>Организация и проведение мониторинга, эффективное использование его результатов обеспечивается с использованием компьютерной техники ДОУ с привлечением лиц, владеющей ею.</w:t>
      </w:r>
    </w:p>
    <w:p w:rsidR="00BE62DC" w:rsidRDefault="00BE62DC" w:rsidP="00BE62DC">
      <w:pPr>
        <w:jc w:val="both"/>
        <w:rPr>
          <w:szCs w:val="28"/>
        </w:rPr>
      </w:pPr>
    </w:p>
    <w:p w:rsidR="00BE62DC" w:rsidRDefault="00BE62DC" w:rsidP="00BE62DC">
      <w:pPr>
        <w:pStyle w:val="a8"/>
        <w:numPr>
          <w:ilvl w:val="0"/>
          <w:numId w:val="9"/>
        </w:numPr>
        <w:jc w:val="both"/>
        <w:rPr>
          <w:b/>
          <w:szCs w:val="28"/>
        </w:rPr>
      </w:pPr>
      <w:r>
        <w:rPr>
          <w:b/>
          <w:szCs w:val="28"/>
        </w:rPr>
        <w:t>Цели и задачи.</w:t>
      </w:r>
    </w:p>
    <w:p w:rsidR="00BA4956" w:rsidRDefault="00BE62DC" w:rsidP="00BA4956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BA4956">
        <w:rPr>
          <w:szCs w:val="28"/>
        </w:rPr>
        <w:t xml:space="preserve">      </w:t>
      </w:r>
      <w:r>
        <w:rPr>
          <w:szCs w:val="28"/>
        </w:rPr>
        <w:t>Мониторинг</w:t>
      </w:r>
      <w:r w:rsidR="00BA4956">
        <w:rPr>
          <w:szCs w:val="28"/>
        </w:rPr>
        <w:t xml:space="preserve"> </w:t>
      </w:r>
      <w:r>
        <w:rPr>
          <w:szCs w:val="28"/>
        </w:rPr>
        <w:t xml:space="preserve"> организуется</w:t>
      </w:r>
      <w:r w:rsidR="00BA4956">
        <w:rPr>
          <w:szCs w:val="28"/>
        </w:rPr>
        <w:t xml:space="preserve"> </w:t>
      </w:r>
      <w:r>
        <w:rPr>
          <w:szCs w:val="28"/>
        </w:rPr>
        <w:t xml:space="preserve"> с</w:t>
      </w:r>
      <w:r w:rsidR="00BA4956">
        <w:rPr>
          <w:szCs w:val="28"/>
        </w:rPr>
        <w:t xml:space="preserve"> </w:t>
      </w:r>
      <w:r>
        <w:rPr>
          <w:szCs w:val="28"/>
        </w:rPr>
        <w:t xml:space="preserve"> целью</w:t>
      </w:r>
      <w:r w:rsidR="00BA4956">
        <w:rPr>
          <w:szCs w:val="28"/>
        </w:rPr>
        <w:t xml:space="preserve"> </w:t>
      </w:r>
      <w:r>
        <w:rPr>
          <w:szCs w:val="28"/>
        </w:rPr>
        <w:t xml:space="preserve"> получения </w:t>
      </w:r>
      <w:r w:rsidR="00BA4956">
        <w:rPr>
          <w:szCs w:val="28"/>
        </w:rPr>
        <w:t xml:space="preserve"> </w:t>
      </w:r>
      <w:r>
        <w:rPr>
          <w:szCs w:val="28"/>
        </w:rPr>
        <w:t>объективной</w:t>
      </w:r>
      <w:r w:rsidR="00BA4956">
        <w:rPr>
          <w:szCs w:val="28"/>
        </w:rPr>
        <w:t xml:space="preserve"> </w:t>
      </w:r>
      <w:r>
        <w:rPr>
          <w:szCs w:val="28"/>
        </w:rPr>
        <w:t xml:space="preserve">  и</w:t>
      </w:r>
      <w:r w:rsidR="00BA4956">
        <w:rPr>
          <w:szCs w:val="28"/>
        </w:rPr>
        <w:t xml:space="preserve">  </w:t>
      </w:r>
      <w:r>
        <w:rPr>
          <w:szCs w:val="28"/>
        </w:rPr>
        <w:t xml:space="preserve"> достоверной</w:t>
      </w:r>
    </w:p>
    <w:p w:rsidR="00BA4956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E62DC">
        <w:rPr>
          <w:szCs w:val="28"/>
        </w:rPr>
        <w:t xml:space="preserve"> информации о состоянии</w:t>
      </w:r>
      <w:r>
        <w:rPr>
          <w:szCs w:val="28"/>
        </w:rPr>
        <w:t xml:space="preserve"> </w:t>
      </w:r>
      <w:r w:rsidR="00BE62DC">
        <w:rPr>
          <w:szCs w:val="28"/>
        </w:rPr>
        <w:t xml:space="preserve"> образования </w:t>
      </w:r>
      <w:r>
        <w:rPr>
          <w:szCs w:val="28"/>
        </w:rPr>
        <w:t xml:space="preserve"> </w:t>
      </w:r>
      <w:r w:rsidR="00BE62DC">
        <w:rPr>
          <w:szCs w:val="28"/>
        </w:rPr>
        <w:t>на уровне</w:t>
      </w:r>
      <w:r>
        <w:rPr>
          <w:szCs w:val="28"/>
        </w:rPr>
        <w:t xml:space="preserve">  дошкольного   образовательного</w:t>
      </w:r>
    </w:p>
    <w:p w:rsidR="00BA4956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     учреждения для управления качеством образования.</w:t>
      </w:r>
    </w:p>
    <w:p w:rsidR="00BA4956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     Задачи мониторинга:</w:t>
      </w:r>
    </w:p>
    <w:p w:rsidR="00BA4956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     - непрерывное наблюдение за состоянием образовательного процесса в ДОУ;</w:t>
      </w:r>
    </w:p>
    <w:p w:rsidR="00BA4956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     - своевременное выявление изменений, происходящих в образовательном процессе   </w:t>
      </w:r>
    </w:p>
    <w:p w:rsidR="00BA4956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       и факторов, вызывающих их;</w:t>
      </w:r>
    </w:p>
    <w:p w:rsidR="00BA4956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     - предупреждение негативных тенденций в организации образовательного процесса;</w:t>
      </w:r>
    </w:p>
    <w:p w:rsidR="00BA4956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     - осуществление краткосрочного прогнозирования развития важнейших процессов  </w:t>
      </w:r>
    </w:p>
    <w:p w:rsidR="00BA4956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       на уровне ДОУ;</w:t>
      </w:r>
    </w:p>
    <w:p w:rsidR="00BA4956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     - оценка эффективности и полноты реализаций методического обеспечения образо-</w:t>
      </w:r>
    </w:p>
    <w:p w:rsidR="00BE62DC" w:rsidRDefault="00BA4956" w:rsidP="00BE62D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E62DC">
        <w:rPr>
          <w:szCs w:val="28"/>
        </w:rPr>
        <w:t xml:space="preserve">   </w:t>
      </w:r>
      <w:r>
        <w:rPr>
          <w:szCs w:val="28"/>
        </w:rPr>
        <w:t xml:space="preserve">   вания.</w:t>
      </w:r>
    </w:p>
    <w:p w:rsidR="00BA4956" w:rsidRDefault="00BA4956" w:rsidP="00BE62DC">
      <w:pPr>
        <w:jc w:val="both"/>
        <w:rPr>
          <w:szCs w:val="28"/>
        </w:rPr>
      </w:pPr>
    </w:p>
    <w:p w:rsidR="00BA4956" w:rsidRDefault="00BA4956" w:rsidP="00BA4956">
      <w:pPr>
        <w:pStyle w:val="a8"/>
        <w:numPr>
          <w:ilvl w:val="0"/>
          <w:numId w:val="9"/>
        </w:numPr>
        <w:jc w:val="both"/>
        <w:rPr>
          <w:b/>
          <w:szCs w:val="28"/>
        </w:rPr>
      </w:pPr>
      <w:r>
        <w:rPr>
          <w:b/>
          <w:szCs w:val="28"/>
        </w:rPr>
        <w:lastRenderedPageBreak/>
        <w:t>Объект мониторинга.</w:t>
      </w:r>
    </w:p>
    <w:p w:rsidR="00BA4956" w:rsidRDefault="00BA4956" w:rsidP="00BA4956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 xml:space="preserve"> Объектом мониторинга на уровне ДОУ является возрастная группа детей, педагог,</w:t>
      </w:r>
    </w:p>
    <w:p w:rsidR="00BA4956" w:rsidRDefault="00BA4956" w:rsidP="00BA4956">
      <w:pPr>
        <w:jc w:val="both"/>
        <w:rPr>
          <w:szCs w:val="28"/>
        </w:rPr>
      </w:pPr>
      <w:r>
        <w:rPr>
          <w:szCs w:val="28"/>
        </w:rPr>
        <w:t xml:space="preserve">           ребенок, а также отдельные направления образовательного процесса.</w:t>
      </w:r>
    </w:p>
    <w:p w:rsidR="00BA4956" w:rsidRDefault="00BA4956" w:rsidP="00BA4956">
      <w:pPr>
        <w:jc w:val="both"/>
        <w:rPr>
          <w:szCs w:val="28"/>
        </w:rPr>
      </w:pPr>
    </w:p>
    <w:p w:rsidR="00BA4956" w:rsidRPr="00BA4956" w:rsidRDefault="00BA4956" w:rsidP="00BA4956">
      <w:pPr>
        <w:pStyle w:val="a8"/>
        <w:numPr>
          <w:ilvl w:val="0"/>
          <w:numId w:val="9"/>
        </w:numPr>
        <w:jc w:val="both"/>
        <w:rPr>
          <w:b/>
          <w:szCs w:val="28"/>
        </w:rPr>
      </w:pPr>
      <w:r w:rsidRPr="00BA4956">
        <w:rPr>
          <w:b/>
          <w:szCs w:val="28"/>
        </w:rPr>
        <w:t xml:space="preserve">Содержание мониторинга. </w:t>
      </w:r>
    </w:p>
    <w:p w:rsidR="00F958BE" w:rsidRDefault="00BA4956" w:rsidP="00BA4956">
      <w:pPr>
        <w:jc w:val="both"/>
        <w:rPr>
          <w:szCs w:val="28"/>
        </w:rPr>
      </w:pPr>
      <w:r>
        <w:rPr>
          <w:b/>
          <w:szCs w:val="28"/>
        </w:rPr>
        <w:t xml:space="preserve">           </w:t>
      </w:r>
      <w:r w:rsidR="00F958BE">
        <w:rPr>
          <w:szCs w:val="28"/>
        </w:rPr>
        <w:t xml:space="preserve">Содержание мониторинга в ДОУ включает основные показатели, по которым идет </w:t>
      </w:r>
    </w:p>
    <w:p w:rsidR="00F958BE" w:rsidRDefault="00F958BE" w:rsidP="00BA4956">
      <w:pPr>
        <w:jc w:val="both"/>
        <w:rPr>
          <w:szCs w:val="28"/>
        </w:rPr>
      </w:pPr>
      <w:r>
        <w:rPr>
          <w:szCs w:val="28"/>
        </w:rPr>
        <w:t xml:space="preserve">         сбор информации. Показатели определяются администрацией ДОУ в связи с  особен-</w:t>
      </w:r>
    </w:p>
    <w:p w:rsidR="00F958BE" w:rsidRDefault="00F958BE" w:rsidP="00BA4956">
      <w:pPr>
        <w:jc w:val="both"/>
        <w:rPr>
          <w:szCs w:val="28"/>
        </w:rPr>
      </w:pPr>
      <w:r>
        <w:rPr>
          <w:szCs w:val="28"/>
        </w:rPr>
        <w:t xml:space="preserve">         ностями данного учреждения , его традициями, статусом, реализуемыми программа-</w:t>
      </w:r>
    </w:p>
    <w:p w:rsidR="00F958BE" w:rsidRDefault="00F958BE" w:rsidP="00BA4956">
      <w:pPr>
        <w:jc w:val="both"/>
        <w:rPr>
          <w:szCs w:val="28"/>
        </w:rPr>
      </w:pPr>
      <w:r>
        <w:rPr>
          <w:szCs w:val="28"/>
        </w:rPr>
        <w:t xml:space="preserve">         ми.</w:t>
      </w:r>
    </w:p>
    <w:p w:rsidR="00F958BE" w:rsidRDefault="00F958BE" w:rsidP="00BA4956">
      <w:pPr>
        <w:jc w:val="both"/>
        <w:rPr>
          <w:szCs w:val="28"/>
        </w:rPr>
      </w:pPr>
    </w:p>
    <w:p w:rsidR="00F958BE" w:rsidRPr="00F958BE" w:rsidRDefault="00F958BE" w:rsidP="00F958BE">
      <w:pPr>
        <w:pStyle w:val="a8"/>
        <w:numPr>
          <w:ilvl w:val="0"/>
          <w:numId w:val="9"/>
        </w:numPr>
        <w:jc w:val="both"/>
        <w:rPr>
          <w:b/>
          <w:szCs w:val="28"/>
        </w:rPr>
      </w:pPr>
      <w:r w:rsidRPr="00F958BE">
        <w:rPr>
          <w:b/>
          <w:szCs w:val="28"/>
        </w:rPr>
        <w:t>Методы сбора, обработки, накопления информации.</w:t>
      </w:r>
    </w:p>
    <w:p w:rsidR="00BA4956" w:rsidRPr="00F958BE" w:rsidRDefault="00F958BE" w:rsidP="00F958BE">
      <w:pPr>
        <w:jc w:val="both"/>
        <w:rPr>
          <w:szCs w:val="28"/>
        </w:rPr>
      </w:pPr>
      <w:r w:rsidRPr="00F958BE">
        <w:rPr>
          <w:szCs w:val="28"/>
        </w:rPr>
        <w:t xml:space="preserve">         </w:t>
      </w:r>
      <w:r w:rsidR="00BA4956" w:rsidRPr="00F958BE">
        <w:rPr>
          <w:szCs w:val="28"/>
        </w:rPr>
        <w:t xml:space="preserve">   </w:t>
      </w:r>
    </w:p>
    <w:p w:rsidR="00F958BE" w:rsidRDefault="00F958BE" w:rsidP="00F958BE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 xml:space="preserve">Мониторинг предполагает широкое использование современных информационных </w:t>
      </w:r>
    </w:p>
    <w:p w:rsidR="00F958BE" w:rsidRDefault="00F958BE" w:rsidP="00F958BE">
      <w:pPr>
        <w:jc w:val="both"/>
        <w:rPr>
          <w:szCs w:val="28"/>
        </w:rPr>
      </w:pPr>
      <w:r>
        <w:rPr>
          <w:szCs w:val="28"/>
        </w:rPr>
        <w:t xml:space="preserve">       технологий на всех этапах. Сбор информации осуществляется следующими методами:</w:t>
      </w:r>
    </w:p>
    <w:p w:rsidR="00F958BE" w:rsidRDefault="00F958BE" w:rsidP="00F958BE">
      <w:pPr>
        <w:jc w:val="both"/>
        <w:rPr>
          <w:szCs w:val="28"/>
        </w:rPr>
      </w:pPr>
      <w:r>
        <w:rPr>
          <w:szCs w:val="28"/>
        </w:rPr>
        <w:t xml:space="preserve">       - наблюдения;</w:t>
      </w:r>
    </w:p>
    <w:p w:rsidR="00F958BE" w:rsidRDefault="00F958BE" w:rsidP="00F958BE">
      <w:pPr>
        <w:jc w:val="both"/>
        <w:rPr>
          <w:szCs w:val="28"/>
        </w:rPr>
      </w:pPr>
      <w:r>
        <w:rPr>
          <w:szCs w:val="28"/>
        </w:rPr>
        <w:t xml:space="preserve">       - анализ документов;</w:t>
      </w:r>
    </w:p>
    <w:p w:rsidR="00F958BE" w:rsidRDefault="00F958BE" w:rsidP="00F958BE">
      <w:pPr>
        <w:jc w:val="both"/>
        <w:rPr>
          <w:szCs w:val="28"/>
        </w:rPr>
      </w:pPr>
      <w:r>
        <w:rPr>
          <w:szCs w:val="28"/>
        </w:rPr>
        <w:t xml:space="preserve">       - посещение занятий, режимных моментов;</w:t>
      </w:r>
    </w:p>
    <w:p w:rsidR="00F958BE" w:rsidRDefault="00F958BE" w:rsidP="00F958BE">
      <w:pPr>
        <w:jc w:val="both"/>
        <w:rPr>
          <w:szCs w:val="28"/>
        </w:rPr>
      </w:pPr>
      <w:r>
        <w:rPr>
          <w:szCs w:val="28"/>
        </w:rPr>
        <w:t xml:space="preserve">       - контроль знаний, умений, навыков детей;</w:t>
      </w:r>
    </w:p>
    <w:p w:rsidR="00F958BE" w:rsidRDefault="00F958BE" w:rsidP="00F958BE">
      <w:pPr>
        <w:jc w:val="both"/>
        <w:rPr>
          <w:szCs w:val="28"/>
        </w:rPr>
      </w:pPr>
      <w:r>
        <w:rPr>
          <w:szCs w:val="28"/>
        </w:rPr>
        <w:t xml:space="preserve">       - анкетирование;</w:t>
      </w:r>
    </w:p>
    <w:p w:rsidR="00F958BE" w:rsidRDefault="00F958BE" w:rsidP="00F958BE">
      <w:pPr>
        <w:jc w:val="both"/>
        <w:rPr>
          <w:szCs w:val="28"/>
        </w:rPr>
      </w:pPr>
      <w:r>
        <w:rPr>
          <w:szCs w:val="28"/>
        </w:rPr>
        <w:t xml:space="preserve">       - тестирование;</w:t>
      </w:r>
    </w:p>
    <w:p w:rsidR="00F958BE" w:rsidRDefault="00F958BE" w:rsidP="00F958BE">
      <w:pPr>
        <w:jc w:val="both"/>
        <w:rPr>
          <w:szCs w:val="28"/>
        </w:rPr>
      </w:pPr>
      <w:r>
        <w:rPr>
          <w:szCs w:val="28"/>
        </w:rPr>
        <w:t xml:space="preserve">       - самооценка.</w:t>
      </w:r>
    </w:p>
    <w:p w:rsidR="00F958BE" w:rsidRDefault="00F958BE" w:rsidP="00F958BE">
      <w:pPr>
        <w:jc w:val="both"/>
        <w:rPr>
          <w:szCs w:val="28"/>
        </w:rPr>
      </w:pPr>
      <w:r>
        <w:rPr>
          <w:szCs w:val="28"/>
        </w:rPr>
        <w:t xml:space="preserve">          Обработка и накопление материала может проводится в форме таблиц, диаграмм, </w:t>
      </w:r>
    </w:p>
    <w:p w:rsidR="00F958BE" w:rsidRPr="00F958BE" w:rsidRDefault="00F958BE" w:rsidP="00F958BE">
      <w:pPr>
        <w:jc w:val="both"/>
        <w:rPr>
          <w:szCs w:val="28"/>
        </w:rPr>
      </w:pPr>
      <w:r>
        <w:rPr>
          <w:szCs w:val="28"/>
        </w:rPr>
        <w:t xml:space="preserve">      различных измерительных шкал, в текстовой форме.</w:t>
      </w:r>
    </w:p>
    <w:sectPr w:rsidR="00F958BE" w:rsidRPr="00F958BE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F7" w:rsidRDefault="008278F7">
      <w:r>
        <w:separator/>
      </w:r>
    </w:p>
  </w:endnote>
  <w:endnote w:type="continuationSeparator" w:id="1">
    <w:p w:rsidR="008278F7" w:rsidRDefault="0082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F7" w:rsidRDefault="008278F7">
      <w:r>
        <w:separator/>
      </w:r>
    </w:p>
  </w:footnote>
  <w:footnote w:type="continuationSeparator" w:id="1">
    <w:p w:rsidR="008278F7" w:rsidRDefault="0082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0E81202A"/>
    <w:multiLevelType w:val="multilevel"/>
    <w:tmpl w:val="2622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22CD9"/>
    <w:multiLevelType w:val="multilevel"/>
    <w:tmpl w:val="F4F88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BE62DC"/>
    <w:rsid w:val="00001555"/>
    <w:rsid w:val="00012EA3"/>
    <w:rsid w:val="00020B0D"/>
    <w:rsid w:val="00080B70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278F7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A4956"/>
    <w:rsid w:val="00BB34D5"/>
    <w:rsid w:val="00BB48C7"/>
    <w:rsid w:val="00BC5153"/>
    <w:rsid w:val="00BD3554"/>
    <w:rsid w:val="00BE3F80"/>
    <w:rsid w:val="00BE62DC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56134"/>
    <w:rsid w:val="00F83534"/>
    <w:rsid w:val="00F84A85"/>
    <w:rsid w:val="00F9313B"/>
    <w:rsid w:val="00F958BE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2009-12-17T07:58:00Z</dcterms:created>
  <dcterms:modified xsi:type="dcterms:W3CDTF">2009-12-17T08:39:00Z</dcterms:modified>
</cp:coreProperties>
</file>